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A109" w14:textId="77777777" w:rsidR="00567EAE" w:rsidRPr="005C5641" w:rsidRDefault="00567EAE" w:rsidP="00567EAE">
      <w:pPr>
        <w:pStyle w:val="BodyText"/>
        <w:rPr>
          <w:rFonts w:ascii="Times New Roman"/>
          <w:sz w:val="20"/>
          <w:u w:val="none"/>
        </w:rPr>
      </w:pPr>
    </w:p>
    <w:p w14:paraId="05DCBB0D" w14:textId="77777777" w:rsidR="00567EAE" w:rsidRDefault="00567EAE" w:rsidP="00567EAE">
      <w:pPr>
        <w:pStyle w:val="BodyText"/>
        <w:spacing w:before="3"/>
        <w:rPr>
          <w:rFonts w:ascii="Times New Roman"/>
          <w:sz w:val="11"/>
          <w:u w:val="none"/>
        </w:rPr>
      </w:pPr>
    </w:p>
    <w:p w14:paraId="0000A0F7" w14:textId="77777777" w:rsidR="00567EAE" w:rsidRPr="00A14C3C" w:rsidRDefault="00567EAE" w:rsidP="00567EAE">
      <w:pPr>
        <w:pStyle w:val="BodyText"/>
        <w:ind w:left="2421"/>
        <w:rPr>
          <w:rFonts w:ascii="Times New Roman"/>
          <w:sz w:val="20"/>
          <w:u w:val="none"/>
        </w:rPr>
      </w:pPr>
      <w:r w:rsidRPr="00A14C3C">
        <w:rPr>
          <w:rFonts w:ascii="Times New Roman"/>
          <w:noProof/>
          <w:sz w:val="20"/>
          <w:u w:val="none"/>
        </w:rPr>
        <w:drawing>
          <wp:inline distT="0" distB="0" distL="0" distR="0" wp14:anchorId="74686B9D" wp14:editId="0626F26F">
            <wp:extent cx="2411616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61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3B38" w14:textId="77777777" w:rsidR="00567EAE" w:rsidRPr="00A14C3C" w:rsidRDefault="00567EAE" w:rsidP="00567EAE">
      <w:pPr>
        <w:pStyle w:val="BodyText"/>
        <w:rPr>
          <w:rFonts w:ascii="Times New Roman"/>
          <w:sz w:val="20"/>
          <w:u w:val="none"/>
        </w:rPr>
      </w:pPr>
    </w:p>
    <w:p w14:paraId="5C21DCB0" w14:textId="77777777" w:rsidR="009E066C" w:rsidRPr="00A14C3C" w:rsidRDefault="009E066C" w:rsidP="00FB3A3D">
      <w:pPr>
        <w:pStyle w:val="BodyText"/>
        <w:spacing w:line="276" w:lineRule="auto"/>
        <w:rPr>
          <w:b/>
          <w:bCs/>
          <w:color w:val="3A3E44"/>
          <w:u w:val="none"/>
        </w:rPr>
      </w:pPr>
    </w:p>
    <w:p w14:paraId="269DBC00" w14:textId="77777777" w:rsidR="00872C89" w:rsidRDefault="00872C89" w:rsidP="00FB626A">
      <w:pPr>
        <w:pStyle w:val="BodyText"/>
        <w:spacing w:line="276" w:lineRule="auto"/>
        <w:ind w:left="140"/>
        <w:jc w:val="center"/>
        <w:rPr>
          <w:b/>
          <w:bCs/>
          <w:color w:val="3A3E44"/>
          <w:u w:val="none"/>
        </w:rPr>
      </w:pPr>
    </w:p>
    <w:p w14:paraId="4DB61249" w14:textId="23EBBF62" w:rsidR="00546447" w:rsidRPr="00851BFB" w:rsidRDefault="00546447" w:rsidP="00FB626A">
      <w:pPr>
        <w:pStyle w:val="BodyText"/>
        <w:spacing w:line="276" w:lineRule="auto"/>
        <w:ind w:left="140"/>
        <w:jc w:val="center"/>
        <w:rPr>
          <w:b/>
          <w:bCs/>
          <w:color w:val="3A3E44"/>
          <w:u w:val="none"/>
        </w:rPr>
      </w:pPr>
      <w:r w:rsidRPr="00A14C3C">
        <w:rPr>
          <w:b/>
          <w:bCs/>
          <w:color w:val="3A3E44"/>
          <w:u w:val="none"/>
        </w:rPr>
        <w:t>Εκπαιδευτικά προγράμματα του Κέντρου Επιμόρφωσης και Διά Βίου Μάθησης (ΚΕΔΙΒΙΜ) ΑΠΘ –</w:t>
      </w:r>
      <w:r w:rsidR="002F70A0">
        <w:rPr>
          <w:b/>
          <w:bCs/>
          <w:color w:val="3A3E44"/>
          <w:u w:val="none"/>
        </w:rPr>
        <w:t xml:space="preserve"> </w:t>
      </w:r>
      <w:r w:rsidR="00701B20">
        <w:rPr>
          <w:b/>
          <w:bCs/>
          <w:color w:val="3A3E44"/>
          <w:u w:val="none"/>
        </w:rPr>
        <w:t>1</w:t>
      </w:r>
      <w:r w:rsidR="00D30289">
        <w:rPr>
          <w:b/>
          <w:bCs/>
          <w:color w:val="3A3E44"/>
          <w:u w:val="none"/>
        </w:rPr>
        <w:t>5</w:t>
      </w:r>
      <w:r w:rsidR="003F0DDF">
        <w:rPr>
          <w:b/>
          <w:bCs/>
          <w:color w:val="3A3E44"/>
          <w:u w:val="none"/>
        </w:rPr>
        <w:t>/1</w:t>
      </w:r>
      <w:r w:rsidR="00701B20">
        <w:rPr>
          <w:b/>
          <w:bCs/>
          <w:color w:val="3A3E44"/>
          <w:u w:val="none"/>
        </w:rPr>
        <w:t>2</w:t>
      </w:r>
      <w:r w:rsidR="003F0DDF">
        <w:rPr>
          <w:b/>
          <w:bCs/>
          <w:color w:val="3A3E44"/>
          <w:u w:val="none"/>
        </w:rPr>
        <w:t>/</w:t>
      </w:r>
      <w:r w:rsidRPr="00A14C3C">
        <w:rPr>
          <w:b/>
          <w:bCs/>
          <w:color w:val="3A3E44"/>
          <w:u w:val="none"/>
        </w:rPr>
        <w:t>2023</w:t>
      </w:r>
      <w:r w:rsidR="002F70A0">
        <w:rPr>
          <w:b/>
          <w:bCs/>
          <w:color w:val="3A3E44"/>
          <w:u w:val="none"/>
        </w:rPr>
        <w:t xml:space="preserve"> </w:t>
      </w:r>
    </w:p>
    <w:p w14:paraId="4BE41A05" w14:textId="77777777" w:rsidR="00E83BB6" w:rsidRPr="00A14C3C" w:rsidRDefault="00E83BB6" w:rsidP="00FB626A">
      <w:pPr>
        <w:pStyle w:val="BodyText"/>
        <w:spacing w:line="276" w:lineRule="auto"/>
        <w:ind w:left="140"/>
        <w:jc w:val="center"/>
        <w:rPr>
          <w:b/>
          <w:bCs/>
          <w:color w:val="3A3E44"/>
          <w:u w:val="none"/>
        </w:rPr>
      </w:pPr>
    </w:p>
    <w:p w14:paraId="0233E675" w14:textId="20DD96D6" w:rsidR="00A72A96" w:rsidRDefault="003428DB" w:rsidP="003428DB">
      <w:pPr>
        <w:pStyle w:val="BodyText"/>
        <w:ind w:left="140" w:right="144"/>
        <w:jc w:val="both"/>
        <w:rPr>
          <w:u w:val="none"/>
        </w:rPr>
      </w:pPr>
      <w:r>
        <w:rPr>
          <w:u w:val="none"/>
        </w:rPr>
        <w:t xml:space="preserve">Νέα εκπαιδευτικά προγράμματα εξειδίκευσης και κατάρτισης ανακοινώθηκαν από το ΚΕΔΙΒΙΜ ΑΠΘ. Τα προγράμματα οδηγούν σε Πιστοποιητικό Εξειδικευμένης ή Γενικής Επιμόρφωσης και παρέχουν </w:t>
      </w:r>
      <w:r>
        <w:rPr>
          <w:u w:val="none"/>
          <w:lang w:val="en-US"/>
        </w:rPr>
        <w:t>ECTS</w:t>
      </w:r>
      <w:r w:rsidRPr="003428DB">
        <w:rPr>
          <w:u w:val="none"/>
        </w:rPr>
        <w:t xml:space="preserve">. </w:t>
      </w:r>
    </w:p>
    <w:p w14:paraId="0B57056B" w14:textId="77777777" w:rsidR="003428DB" w:rsidRDefault="003428DB" w:rsidP="003428DB">
      <w:pPr>
        <w:pStyle w:val="BodyText"/>
        <w:ind w:left="140" w:right="144"/>
        <w:jc w:val="both"/>
        <w:rPr>
          <w:u w:val="none"/>
        </w:rPr>
      </w:pPr>
    </w:p>
    <w:p w14:paraId="6FF04C82" w14:textId="6A182F63" w:rsidR="003428DB" w:rsidRPr="00872C89" w:rsidRDefault="003428DB" w:rsidP="00872C89">
      <w:pPr>
        <w:pStyle w:val="BodyText"/>
        <w:ind w:left="140" w:right="144"/>
        <w:jc w:val="both"/>
        <w:rPr>
          <w:u w:val="none"/>
        </w:rPr>
      </w:pPr>
      <w:r>
        <w:rPr>
          <w:u w:val="none"/>
        </w:rPr>
        <w:t xml:space="preserve">Παρέχεται έκπτωση σε εργαζόμενες/ους σε Ακαδημαϊκά Ιδρύματα, καθώς και σε φοιτήτριες/τές. Περισσότερα για την Εκπτωτική Πολιτική του ΚΕΔΙΒΙΜ </w:t>
      </w:r>
      <w:hyperlink r:id="rId7" w:history="1">
        <w:r w:rsidRPr="00134A2B">
          <w:rPr>
            <w:color w:val="0000FF"/>
            <w:u w:color="0000FF"/>
          </w:rPr>
          <w:t>εδώ</w:t>
        </w:r>
      </w:hyperlink>
      <w:r w:rsidR="00872C89" w:rsidRPr="00134A2B">
        <w:rPr>
          <w:color w:val="0000FF"/>
          <w:u w:color="0000FF"/>
        </w:rPr>
        <w:t>.</w:t>
      </w:r>
    </w:p>
    <w:p w14:paraId="7D1A5876" w14:textId="77777777" w:rsidR="00E83BB6" w:rsidRPr="003428DB" w:rsidRDefault="00E83BB6" w:rsidP="00A72A96">
      <w:pPr>
        <w:pStyle w:val="BodyText"/>
        <w:ind w:right="144"/>
        <w:jc w:val="both"/>
        <w:rPr>
          <w:u w:val="none"/>
        </w:rPr>
      </w:pPr>
    </w:p>
    <w:p w14:paraId="55791053" w14:textId="75E84125" w:rsidR="00E83BB6" w:rsidRPr="00A14C3C" w:rsidRDefault="00C74663" w:rsidP="00E83BB6">
      <w:pPr>
        <w:pStyle w:val="BodyText"/>
        <w:ind w:left="140" w:right="144"/>
        <w:jc w:val="both"/>
        <w:rPr>
          <w:u w:val="none"/>
        </w:rPr>
      </w:pPr>
      <w:r>
        <w:rPr>
          <w:u w:val="none"/>
        </w:rPr>
        <w:t>Δ</w:t>
      </w:r>
      <w:r w:rsidR="00E460B1" w:rsidRPr="00A14C3C">
        <w:rPr>
          <w:u w:val="none"/>
        </w:rPr>
        <w:t>είτε</w:t>
      </w:r>
      <w:r w:rsidR="00872C89" w:rsidRPr="00872C89">
        <w:rPr>
          <w:u w:val="none"/>
        </w:rPr>
        <w:t xml:space="preserve"> </w:t>
      </w:r>
      <w:r w:rsidR="00872C89">
        <w:rPr>
          <w:u w:val="none"/>
        </w:rPr>
        <w:t>παρακάτω</w:t>
      </w:r>
      <w:r w:rsidR="00E460B1" w:rsidRPr="00A14C3C">
        <w:rPr>
          <w:u w:val="none"/>
        </w:rPr>
        <w:t xml:space="preserve"> </w:t>
      </w:r>
      <w:r w:rsidR="00E83BB6" w:rsidRPr="00A14C3C">
        <w:rPr>
          <w:u w:val="none"/>
        </w:rPr>
        <w:t xml:space="preserve">τα νέα </w:t>
      </w:r>
      <w:r w:rsidR="001660F6">
        <w:rPr>
          <w:u w:val="none"/>
        </w:rPr>
        <w:t>επιμορφωτικά</w:t>
      </w:r>
      <w:r w:rsidR="00E83BB6" w:rsidRPr="00A14C3C">
        <w:rPr>
          <w:spacing w:val="-6"/>
          <w:u w:val="none"/>
        </w:rPr>
        <w:t xml:space="preserve"> </w:t>
      </w:r>
      <w:r w:rsidR="00E83BB6" w:rsidRPr="00A14C3C">
        <w:rPr>
          <w:u w:val="none"/>
        </w:rPr>
        <w:t>προγράμματα:</w:t>
      </w:r>
    </w:p>
    <w:p w14:paraId="70324DC7" w14:textId="77777777" w:rsidR="006C4FFB" w:rsidRPr="00A14C3C" w:rsidRDefault="006C4FFB" w:rsidP="006C4FFB">
      <w:pPr>
        <w:pStyle w:val="BodyText"/>
        <w:ind w:left="140"/>
        <w:rPr>
          <w:b/>
          <w:bCs/>
          <w:color w:val="3A3E44"/>
          <w:u w:val="none"/>
        </w:rPr>
      </w:pPr>
    </w:p>
    <w:p w14:paraId="21947971" w14:textId="77777777" w:rsidR="00B62C10" w:rsidRPr="00A14C3C" w:rsidRDefault="00B62C10" w:rsidP="006C4FFB">
      <w:pPr>
        <w:pStyle w:val="BodyText"/>
        <w:ind w:left="140"/>
        <w:rPr>
          <w:b/>
          <w:bCs/>
          <w:color w:val="3A3E44"/>
          <w:u w:val="none"/>
        </w:rPr>
      </w:pPr>
    </w:p>
    <w:p w14:paraId="5581CD6A" w14:textId="77777777" w:rsidR="00872C89" w:rsidRDefault="00872C89" w:rsidP="00A72A96">
      <w:pPr>
        <w:pStyle w:val="BodyText"/>
        <w:ind w:left="140"/>
        <w:rPr>
          <w:b/>
          <w:bCs/>
          <w:color w:val="3A3E44"/>
          <w:u w:val="none"/>
        </w:rPr>
      </w:pPr>
    </w:p>
    <w:p w14:paraId="153B3112" w14:textId="39CB9E93" w:rsidR="00EF4C01" w:rsidRPr="00FB3A3D" w:rsidRDefault="00E6681E" w:rsidP="00FB3A3D">
      <w:pPr>
        <w:pStyle w:val="BodyText"/>
        <w:ind w:left="140"/>
        <w:rPr>
          <w:b/>
          <w:bCs/>
          <w:color w:val="3A3E44"/>
          <w:u w:val="none"/>
        </w:rPr>
      </w:pPr>
      <w:r w:rsidRPr="00395D5C">
        <w:rPr>
          <w:b/>
          <w:bCs/>
          <w:color w:val="3A3E44"/>
          <w:u w:val="none"/>
        </w:rPr>
        <w:t>Ανθρωπιστικές Σπουδές και Τέχνες</w:t>
      </w:r>
      <w:r w:rsidR="00CF23CD" w:rsidRPr="00395D5C">
        <w:rPr>
          <w:b/>
          <w:bCs/>
          <w:color w:val="3A3E44"/>
          <w:u w:val="none"/>
        </w:rPr>
        <w:t xml:space="preserve"> </w:t>
      </w:r>
    </w:p>
    <w:p w14:paraId="6008D979" w14:textId="4E8BCFE5" w:rsidR="0019358A" w:rsidRDefault="0019358A" w:rsidP="006478FE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</w:p>
    <w:p w14:paraId="64B37555" w14:textId="05DA05D3" w:rsidR="0019358A" w:rsidRDefault="00252735" w:rsidP="0019358A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  <w:hyperlink r:id="rId8" w:history="1">
        <w:r w:rsidR="0019358A" w:rsidRPr="006478FE">
          <w:rPr>
            <w:color w:val="0000FF"/>
            <w:u w:color="0000FF"/>
          </w:rPr>
          <w:t>Η Τέχνη του Ψηφιδωτού: Θεωρία και Τεχνικές</w:t>
        </w:r>
      </w:hyperlink>
    </w:p>
    <w:p w14:paraId="37D2C80B" w14:textId="2C513254" w:rsidR="00FB3A3D" w:rsidRDefault="00FB3A3D" w:rsidP="0019358A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</w:p>
    <w:p w14:paraId="42047C4F" w14:textId="21C2FB5C" w:rsidR="00FB3A3D" w:rsidRPr="00FB3A3D" w:rsidRDefault="00252735" w:rsidP="0019358A">
      <w:pPr>
        <w:pStyle w:val="BodyText"/>
        <w:ind w:left="140"/>
        <w:rPr>
          <w:color w:val="0000FF"/>
          <w:u w:color="0000FF"/>
          <w:lang w:val="en-US"/>
        </w:rPr>
      </w:pPr>
      <w:hyperlink r:id="rId9" w:history="1">
        <w:r w:rsidR="00FB3A3D" w:rsidRPr="00FB3A3D">
          <w:rPr>
            <w:color w:val="0000FF"/>
            <w:u w:color="0000FF"/>
            <w:lang w:val="en-US"/>
          </w:rPr>
          <w:t>Multimodality: Print and Digital Anglophone Narratives</w:t>
        </w:r>
      </w:hyperlink>
    </w:p>
    <w:p w14:paraId="0457B84A" w14:textId="21A6D36C" w:rsidR="005C5641" w:rsidRPr="00FB3A3D" w:rsidRDefault="005C5641" w:rsidP="006478FE">
      <w:pPr>
        <w:pStyle w:val="BodyText"/>
        <w:ind w:left="140"/>
        <w:rPr>
          <w:color w:val="0000FF"/>
          <w:u w:color="0000FF"/>
          <w:lang w:val="en-US"/>
        </w:rPr>
      </w:pPr>
    </w:p>
    <w:p w14:paraId="2BE19CE8" w14:textId="77777777" w:rsidR="00EF4C01" w:rsidRPr="00FB3A3D" w:rsidRDefault="00EF4C01" w:rsidP="00C64EAC">
      <w:pPr>
        <w:pStyle w:val="BodyText"/>
        <w:rPr>
          <w:b/>
          <w:bCs/>
          <w:color w:val="3A3E44"/>
          <w:u w:val="none"/>
          <w:lang w:val="en-US"/>
        </w:rPr>
      </w:pPr>
    </w:p>
    <w:p w14:paraId="460D7896" w14:textId="3B460115" w:rsidR="00BD13B7" w:rsidRDefault="006478FE" w:rsidP="006478FE">
      <w:pPr>
        <w:pStyle w:val="BodyText"/>
        <w:rPr>
          <w:b/>
          <w:bCs/>
          <w:color w:val="3A3E44"/>
          <w:u w:val="none"/>
        </w:rPr>
      </w:pPr>
      <w:r w:rsidRPr="00FB3A3D">
        <w:rPr>
          <w:b/>
          <w:bCs/>
          <w:color w:val="3A3E44"/>
          <w:u w:val="none"/>
          <w:lang w:val="en-US"/>
        </w:rPr>
        <w:t xml:space="preserve">  </w:t>
      </w:r>
      <w:r w:rsidR="00C4662F" w:rsidRPr="00395D5C">
        <w:rPr>
          <w:b/>
          <w:bCs/>
          <w:color w:val="3A3E44"/>
          <w:u w:val="none"/>
        </w:rPr>
        <w:t>Επιστήμες</w:t>
      </w:r>
      <w:r w:rsidR="00C4662F" w:rsidRPr="00395D5C">
        <w:rPr>
          <w:b/>
          <w:bCs/>
          <w:color w:val="3A3E44"/>
          <w:spacing w:val="-4"/>
          <w:u w:val="none"/>
        </w:rPr>
        <w:t xml:space="preserve"> </w:t>
      </w:r>
      <w:r w:rsidR="00C4662F" w:rsidRPr="00395D5C">
        <w:rPr>
          <w:b/>
          <w:bCs/>
          <w:color w:val="3A3E44"/>
          <w:u w:val="none"/>
        </w:rPr>
        <w:t>Ζωής</w:t>
      </w:r>
      <w:r w:rsidR="00C4662F" w:rsidRPr="00395D5C">
        <w:rPr>
          <w:b/>
          <w:bCs/>
          <w:color w:val="3A3E44"/>
          <w:spacing w:val="-4"/>
          <w:u w:val="none"/>
        </w:rPr>
        <w:t xml:space="preserve"> </w:t>
      </w:r>
      <w:r w:rsidR="00C4662F" w:rsidRPr="00395D5C">
        <w:rPr>
          <w:b/>
          <w:bCs/>
          <w:color w:val="3A3E44"/>
          <w:u w:val="none"/>
        </w:rPr>
        <w:t>και</w:t>
      </w:r>
      <w:r w:rsidR="00C4662F" w:rsidRPr="00395D5C">
        <w:rPr>
          <w:b/>
          <w:bCs/>
          <w:color w:val="3A3E44"/>
          <w:spacing w:val="-4"/>
          <w:u w:val="none"/>
        </w:rPr>
        <w:t xml:space="preserve"> </w:t>
      </w:r>
      <w:r w:rsidR="00C4662F" w:rsidRPr="00395D5C">
        <w:rPr>
          <w:b/>
          <w:bCs/>
          <w:color w:val="3A3E44"/>
          <w:u w:val="none"/>
        </w:rPr>
        <w:t>Υγείας</w:t>
      </w:r>
    </w:p>
    <w:p w14:paraId="2B9087AE" w14:textId="018B0F85" w:rsidR="006478FE" w:rsidRPr="0019358A" w:rsidRDefault="006478FE" w:rsidP="00701B20">
      <w:pPr>
        <w:pStyle w:val="BodyText"/>
        <w:rPr>
          <w:color w:val="0000FF"/>
          <w:u w:color="0000FF"/>
        </w:rPr>
      </w:pPr>
    </w:p>
    <w:p w14:paraId="7601EA84" w14:textId="181E113A" w:rsidR="00701B20" w:rsidRDefault="00252735" w:rsidP="00701B20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  <w:hyperlink r:id="rId10" w:history="1">
        <w:r w:rsidR="00701B20" w:rsidRPr="0019358A">
          <w:rPr>
            <w:color w:val="0000FF"/>
            <w:u w:color="0000FF"/>
          </w:rPr>
          <w:t>Προπονητής Αθλητικών Ακαδημιών</w:t>
        </w:r>
      </w:hyperlink>
      <w:r w:rsidR="00701B20">
        <w:rPr>
          <w:color w:val="0000FF"/>
          <w:u w:color="0000FF"/>
        </w:rPr>
        <w:t xml:space="preserve"> </w:t>
      </w:r>
      <w:r w:rsidR="00701B20" w:rsidRPr="006478FE">
        <w:rPr>
          <w:i/>
          <w:iCs/>
          <w:color w:val="FF0000"/>
          <w:sz w:val="22"/>
          <w:szCs w:val="22"/>
          <w:u w:val="none"/>
        </w:rPr>
        <w:t>(</w:t>
      </w:r>
      <w:r w:rsidR="00701B20" w:rsidRPr="00395D5C">
        <w:rPr>
          <w:i/>
          <w:iCs/>
          <w:color w:val="FF0000"/>
          <w:sz w:val="22"/>
          <w:szCs w:val="22"/>
          <w:u w:val="none"/>
        </w:rPr>
        <w:t>Λήγουν</w:t>
      </w:r>
      <w:r w:rsidR="00701B20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701B20" w:rsidRPr="00395D5C">
        <w:rPr>
          <w:i/>
          <w:iCs/>
          <w:color w:val="FF0000"/>
          <w:sz w:val="22"/>
          <w:szCs w:val="22"/>
          <w:u w:val="none"/>
        </w:rPr>
        <w:t>σύντομα</w:t>
      </w:r>
      <w:r w:rsidR="00701B20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701B20" w:rsidRPr="00395D5C">
        <w:rPr>
          <w:i/>
          <w:iCs/>
          <w:color w:val="FF0000"/>
          <w:sz w:val="22"/>
          <w:szCs w:val="22"/>
          <w:u w:val="none"/>
        </w:rPr>
        <w:t>οι</w:t>
      </w:r>
      <w:r w:rsidR="00701B20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701B20" w:rsidRPr="00395D5C">
        <w:rPr>
          <w:i/>
          <w:iCs/>
          <w:color w:val="FF0000"/>
          <w:sz w:val="22"/>
          <w:szCs w:val="22"/>
          <w:u w:val="none"/>
        </w:rPr>
        <w:t>αιτήσεις</w:t>
      </w:r>
      <w:r w:rsidR="00701B20" w:rsidRPr="006478FE">
        <w:rPr>
          <w:i/>
          <w:iCs/>
          <w:color w:val="FF0000"/>
          <w:sz w:val="22"/>
          <w:szCs w:val="22"/>
          <w:u w:val="none"/>
        </w:rPr>
        <w:t>)</w:t>
      </w:r>
    </w:p>
    <w:p w14:paraId="54879090" w14:textId="6FC1BF3C" w:rsidR="00FB3A3D" w:rsidRDefault="00FB3A3D" w:rsidP="00701B20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</w:p>
    <w:p w14:paraId="76D25DED" w14:textId="77E17819" w:rsidR="00FB3A3D" w:rsidRPr="0019358A" w:rsidRDefault="00252735" w:rsidP="00701B20">
      <w:pPr>
        <w:pStyle w:val="BodyText"/>
        <w:ind w:left="140"/>
        <w:rPr>
          <w:color w:val="0000FF"/>
          <w:u w:color="0000FF"/>
        </w:rPr>
      </w:pPr>
      <w:hyperlink r:id="rId11" w:history="1">
        <w:r w:rsidR="00FB3A3D" w:rsidRPr="00FB3A3D">
          <w:rPr>
            <w:color w:val="0000FF"/>
            <w:u w:color="0000FF"/>
          </w:rPr>
          <w:t>Σύγχρονη Eμφυτευματολογία: Συμβατικές τεχνικές και νέες τεχνολογίες ψηφιακής ροής εργασίας</w:t>
        </w:r>
      </w:hyperlink>
      <w:r w:rsidR="00FB3A3D">
        <w:rPr>
          <w:color w:val="0000FF"/>
          <w:u w:color="0000FF"/>
        </w:rPr>
        <w:t xml:space="preserve"> </w:t>
      </w:r>
      <w:r w:rsidR="00FB3A3D" w:rsidRPr="006478FE">
        <w:rPr>
          <w:i/>
          <w:iCs/>
          <w:color w:val="FF0000"/>
          <w:sz w:val="22"/>
          <w:szCs w:val="22"/>
          <w:u w:val="none"/>
        </w:rPr>
        <w:t>(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Λήγουν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σύντομα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οι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αιτήσεις</w:t>
      </w:r>
      <w:r w:rsidR="00FB3A3D" w:rsidRPr="006478FE">
        <w:rPr>
          <w:i/>
          <w:iCs/>
          <w:color w:val="FF0000"/>
          <w:sz w:val="22"/>
          <w:szCs w:val="22"/>
          <w:u w:val="none"/>
        </w:rPr>
        <w:t>)</w:t>
      </w:r>
    </w:p>
    <w:p w14:paraId="773F5CB2" w14:textId="77777777" w:rsidR="00701B20" w:rsidRDefault="00701B20" w:rsidP="0019358A">
      <w:pPr>
        <w:pStyle w:val="BodyText"/>
        <w:ind w:left="140"/>
      </w:pPr>
    </w:p>
    <w:p w14:paraId="115C369D" w14:textId="428EB194" w:rsidR="00C36D04" w:rsidRPr="0019358A" w:rsidRDefault="00252735" w:rsidP="0019358A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  <w:hyperlink r:id="rId12" w:history="1">
        <w:r w:rsidR="00EF4C01" w:rsidRPr="0019358A">
          <w:rPr>
            <w:color w:val="0000FF"/>
            <w:u w:color="0000FF"/>
          </w:rPr>
          <w:t>Πρώτες Βοήθειες στους αθλητικούς χώρους</w:t>
        </w:r>
      </w:hyperlink>
      <w:r w:rsidR="00EF4C01" w:rsidRPr="0019358A">
        <w:rPr>
          <w:color w:val="0000FF"/>
          <w:u w:color="0000FF"/>
        </w:rPr>
        <w:t xml:space="preserve"> </w:t>
      </w:r>
    </w:p>
    <w:p w14:paraId="48C4A965" w14:textId="3BA36C19" w:rsidR="00C36D04" w:rsidRPr="0019358A" w:rsidRDefault="00C36D04" w:rsidP="00EF4C01">
      <w:pPr>
        <w:pStyle w:val="BodyText"/>
        <w:rPr>
          <w:color w:val="0000FF"/>
          <w:u w:color="0000FF"/>
        </w:rPr>
      </w:pPr>
    </w:p>
    <w:p w14:paraId="4E08B0EF" w14:textId="1FC95929" w:rsidR="00EF4C01" w:rsidRPr="0019358A" w:rsidRDefault="00252735" w:rsidP="0019358A">
      <w:pPr>
        <w:pStyle w:val="BodyText"/>
        <w:ind w:left="140"/>
        <w:rPr>
          <w:color w:val="0000FF"/>
          <w:u w:color="0000FF"/>
        </w:rPr>
      </w:pPr>
      <w:hyperlink r:id="rId13" w:history="1">
        <w:r w:rsidR="00C36D04" w:rsidRPr="0019358A">
          <w:rPr>
            <w:color w:val="0000FF"/>
            <w:u w:color="0000FF"/>
          </w:rPr>
          <w:t>Μετεκπαιδευτικά μαθήματα πρακτικής εξάσκησης στη βασική ενδοσκοπική χειρουργική στη Γυναικολογία πάνω σε προπλάσματα</w:t>
        </w:r>
      </w:hyperlink>
      <w:r w:rsidR="00FB3A3D">
        <w:rPr>
          <w:color w:val="0000FF"/>
          <w:u w:color="0000FF"/>
        </w:rPr>
        <w:t xml:space="preserve"> </w:t>
      </w:r>
    </w:p>
    <w:p w14:paraId="10A7D367" w14:textId="1165DBF4" w:rsidR="0019358A" w:rsidRPr="0019358A" w:rsidRDefault="0019358A" w:rsidP="00EF4C01">
      <w:pPr>
        <w:pStyle w:val="BodyText"/>
        <w:ind w:left="140"/>
        <w:rPr>
          <w:color w:val="0000FF"/>
          <w:u w:color="0000FF"/>
        </w:rPr>
      </w:pPr>
    </w:p>
    <w:p w14:paraId="416BC079" w14:textId="77777777" w:rsidR="00FB3A3D" w:rsidRDefault="00252735" w:rsidP="00FB3A3D">
      <w:pPr>
        <w:pStyle w:val="BodyText"/>
        <w:ind w:left="140"/>
        <w:rPr>
          <w:color w:val="0000FF"/>
          <w:u w:color="0000FF"/>
        </w:rPr>
      </w:pPr>
      <w:hyperlink r:id="rId14" w:history="1">
        <w:r w:rsidR="0019358A" w:rsidRPr="0019358A">
          <w:rPr>
            <w:color w:val="0000FF"/>
            <w:u w:color="0000FF"/>
          </w:rPr>
          <w:t>Εφαρμογή νέων τεχνολογιών και μεθόδων στη βιντεοανάλυση για την αξιολόγηση της ανάλυσης απόδοσης (performance analysis) των ποδοσφαιριστών (13ος κύκλος)</w:t>
        </w:r>
      </w:hyperlink>
    </w:p>
    <w:p w14:paraId="2788ABC1" w14:textId="77777777" w:rsidR="004A14A9" w:rsidRDefault="004A14A9" w:rsidP="00FB3A3D">
      <w:pPr>
        <w:pStyle w:val="BodyText"/>
        <w:ind w:left="140"/>
        <w:rPr>
          <w:b/>
          <w:bCs/>
          <w:color w:val="3A3E44"/>
          <w:u w:val="none"/>
        </w:rPr>
      </w:pPr>
    </w:p>
    <w:p w14:paraId="7DAC3479" w14:textId="3FF14FA1" w:rsidR="006418A0" w:rsidRPr="00FB3A3D" w:rsidRDefault="000B4756" w:rsidP="00FB3A3D">
      <w:pPr>
        <w:pStyle w:val="BodyText"/>
        <w:ind w:left="140"/>
        <w:rPr>
          <w:color w:val="0000FF"/>
          <w:u w:color="0000FF"/>
        </w:rPr>
      </w:pPr>
      <w:r w:rsidRPr="00395D5C">
        <w:rPr>
          <w:b/>
          <w:bCs/>
          <w:color w:val="3A3E44"/>
          <w:u w:val="none"/>
        </w:rPr>
        <w:lastRenderedPageBreak/>
        <w:t>Επιστήμες Αγωγής και Εκπαίδευσης</w:t>
      </w:r>
      <w:r w:rsidR="00C20DB1" w:rsidRPr="00395D5C">
        <w:rPr>
          <w:b/>
          <w:bCs/>
          <w:color w:val="3A3E44"/>
          <w:u w:val="none"/>
        </w:rPr>
        <w:t xml:space="preserve"> </w:t>
      </w:r>
    </w:p>
    <w:p w14:paraId="2A8FA5B5" w14:textId="63D4D769" w:rsidR="00FF3096" w:rsidRDefault="00FF3096" w:rsidP="0019358A">
      <w:pPr>
        <w:pStyle w:val="BodyText"/>
        <w:rPr>
          <w:i/>
          <w:iCs/>
          <w:color w:val="FF0000"/>
          <w:sz w:val="22"/>
          <w:szCs w:val="22"/>
          <w:u w:val="none"/>
        </w:rPr>
      </w:pPr>
    </w:p>
    <w:p w14:paraId="00CA5614" w14:textId="4E0BBB62" w:rsidR="00BD13B7" w:rsidRDefault="00252735" w:rsidP="00FF3096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  <w:hyperlink r:id="rId15" w:history="1">
        <w:r w:rsidR="00FF3096" w:rsidRPr="00FF3096">
          <w:rPr>
            <w:color w:val="0000FF"/>
            <w:u w:color="0000FF"/>
          </w:rPr>
          <w:t>Εκπαίδευση Εκπαιδευτών Ενηλίκων Διά Βίου Μάθησης</w:t>
        </w:r>
      </w:hyperlink>
    </w:p>
    <w:p w14:paraId="33206F86" w14:textId="77777777" w:rsidR="00FF3096" w:rsidRPr="00FF3096" w:rsidRDefault="00FF3096" w:rsidP="00FF3096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</w:p>
    <w:p w14:paraId="5553CFE4" w14:textId="77777777" w:rsidR="0019358A" w:rsidRDefault="0019358A" w:rsidP="0019358A">
      <w:pPr>
        <w:pStyle w:val="BodyText"/>
        <w:rPr>
          <w:b/>
          <w:bCs/>
          <w:color w:val="3A3E44"/>
          <w:u w:val="none"/>
        </w:rPr>
      </w:pPr>
    </w:p>
    <w:p w14:paraId="48254DC1" w14:textId="77777777" w:rsidR="0019358A" w:rsidRDefault="0019358A" w:rsidP="006418A0">
      <w:pPr>
        <w:pStyle w:val="BodyText"/>
        <w:ind w:left="140"/>
        <w:rPr>
          <w:b/>
          <w:bCs/>
          <w:color w:val="3A3E44"/>
          <w:u w:val="none"/>
        </w:rPr>
      </w:pPr>
    </w:p>
    <w:p w14:paraId="2A68DF78" w14:textId="5DC3B247" w:rsidR="00AC1DD8" w:rsidRPr="00FB3A3D" w:rsidRDefault="00BD13B7" w:rsidP="00FB3A3D">
      <w:pPr>
        <w:pStyle w:val="BodyText"/>
        <w:ind w:left="140"/>
        <w:rPr>
          <w:b/>
          <w:bCs/>
          <w:color w:val="3A3E44"/>
          <w:u w:val="none"/>
        </w:rPr>
      </w:pPr>
      <w:r w:rsidRPr="00395D5C">
        <w:rPr>
          <w:b/>
          <w:bCs/>
          <w:color w:val="3A3E44"/>
          <w:u w:val="none"/>
        </w:rPr>
        <w:t>Κοινωνικές, Πολιτικές και Οικονομικές Επιστήμες</w:t>
      </w:r>
    </w:p>
    <w:p w14:paraId="1451CB8C" w14:textId="77777777" w:rsidR="00AC1DD8" w:rsidRDefault="00AC1DD8" w:rsidP="00AC1DD8">
      <w:pPr>
        <w:pStyle w:val="BodyText"/>
        <w:ind w:left="140"/>
        <w:rPr>
          <w:color w:val="0000FF"/>
          <w:u w:color="0000FF"/>
        </w:rPr>
      </w:pPr>
    </w:p>
    <w:p w14:paraId="20FA823E" w14:textId="6E36CB8D" w:rsidR="00AC1DD8" w:rsidRDefault="00252735" w:rsidP="00AC1DD8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  <w:hyperlink r:id="rId16" w:history="1">
        <w:r w:rsidR="00AC1DD8" w:rsidRPr="0019358A">
          <w:rPr>
            <w:color w:val="0000FF"/>
            <w:u w:color="0000FF"/>
          </w:rPr>
          <w:t>Τα δικαιώματα των διοικουμένων στην πράξη</w:t>
        </w:r>
      </w:hyperlink>
      <w:r w:rsidR="00FB3A3D">
        <w:rPr>
          <w:color w:val="0000FF"/>
          <w:u w:color="0000FF"/>
        </w:rPr>
        <w:t xml:space="preserve"> </w:t>
      </w:r>
      <w:r w:rsidR="00FB3A3D" w:rsidRPr="006478FE">
        <w:rPr>
          <w:i/>
          <w:iCs/>
          <w:color w:val="FF0000"/>
          <w:sz w:val="22"/>
          <w:szCs w:val="22"/>
          <w:u w:val="none"/>
        </w:rPr>
        <w:t>(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Λήγουν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σύντομα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οι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αιτήσεις</w:t>
      </w:r>
      <w:r w:rsidR="00FB3A3D" w:rsidRPr="006478FE">
        <w:rPr>
          <w:i/>
          <w:iCs/>
          <w:color w:val="FF0000"/>
          <w:sz w:val="22"/>
          <w:szCs w:val="22"/>
          <w:u w:val="none"/>
        </w:rPr>
        <w:t>)</w:t>
      </w:r>
    </w:p>
    <w:p w14:paraId="472BC00E" w14:textId="7473BF36" w:rsidR="00FB3A3D" w:rsidRDefault="00FB3A3D" w:rsidP="00AC1DD8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</w:p>
    <w:p w14:paraId="7668275D" w14:textId="77777777" w:rsidR="00FB3A3D" w:rsidRDefault="00252735" w:rsidP="00FB3A3D">
      <w:pPr>
        <w:pStyle w:val="BodyText"/>
        <w:ind w:left="140"/>
        <w:rPr>
          <w:i/>
          <w:iCs/>
          <w:color w:val="FF0000"/>
          <w:sz w:val="22"/>
          <w:szCs w:val="22"/>
          <w:u w:val="none"/>
        </w:rPr>
      </w:pPr>
      <w:hyperlink r:id="rId17" w:history="1">
        <w:r w:rsidR="00FB3A3D" w:rsidRPr="00FB3A3D">
          <w:rPr>
            <w:color w:val="0000FF"/>
            <w:u w:color="0000FF"/>
          </w:rPr>
          <w:t>Εκπαίδευση Υπευθύνων Προστασίας Δεδομένων και Συμμόρφωση με τον Γενικό Κανονισμό για την Προστασία Δεδομένων</w:t>
        </w:r>
      </w:hyperlink>
      <w:r w:rsidR="00FB3A3D">
        <w:rPr>
          <w:color w:val="0000FF"/>
          <w:u w:color="0000FF"/>
        </w:rPr>
        <w:t xml:space="preserve"> </w:t>
      </w:r>
      <w:r w:rsidR="00FB3A3D" w:rsidRPr="006478FE">
        <w:rPr>
          <w:i/>
          <w:iCs/>
          <w:color w:val="FF0000"/>
          <w:sz w:val="22"/>
          <w:szCs w:val="22"/>
          <w:u w:val="none"/>
        </w:rPr>
        <w:t>(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Λήγουν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σύντομα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οι</w:t>
      </w:r>
      <w:r w:rsidR="00FB3A3D" w:rsidRPr="006478FE">
        <w:rPr>
          <w:i/>
          <w:iCs/>
          <w:color w:val="FF0000"/>
          <w:sz w:val="22"/>
          <w:szCs w:val="22"/>
          <w:u w:val="none"/>
        </w:rPr>
        <w:t xml:space="preserve"> </w:t>
      </w:r>
      <w:r w:rsidR="00FB3A3D" w:rsidRPr="00395D5C">
        <w:rPr>
          <w:i/>
          <w:iCs/>
          <w:color w:val="FF0000"/>
          <w:sz w:val="22"/>
          <w:szCs w:val="22"/>
          <w:u w:val="none"/>
        </w:rPr>
        <w:t>αιτήσεις</w:t>
      </w:r>
      <w:r w:rsidR="00FB3A3D" w:rsidRPr="006478FE">
        <w:rPr>
          <w:i/>
          <w:iCs/>
          <w:color w:val="FF0000"/>
          <w:sz w:val="22"/>
          <w:szCs w:val="22"/>
          <w:u w:val="none"/>
        </w:rPr>
        <w:t>)</w:t>
      </w:r>
    </w:p>
    <w:p w14:paraId="177B6A90" w14:textId="67973E35" w:rsidR="00FB3A3D" w:rsidRDefault="00FB3A3D" w:rsidP="00AC1DD8">
      <w:pPr>
        <w:pStyle w:val="BodyText"/>
        <w:ind w:left="140"/>
        <w:rPr>
          <w:color w:val="0000FF"/>
          <w:u w:color="0000FF"/>
        </w:rPr>
      </w:pPr>
    </w:p>
    <w:p w14:paraId="303A7463" w14:textId="2E068E7A" w:rsidR="00FB3A3D" w:rsidRPr="00D65B3B" w:rsidRDefault="00252735" w:rsidP="00AC1DD8">
      <w:pPr>
        <w:pStyle w:val="BodyText"/>
        <w:ind w:left="140"/>
        <w:rPr>
          <w:color w:val="0000FF"/>
          <w:u w:color="0000FF"/>
          <w:lang w:val="en-US"/>
        </w:rPr>
      </w:pPr>
      <w:hyperlink r:id="rId18" w:history="1">
        <w:r w:rsidR="00FB3A3D" w:rsidRPr="00FB3A3D">
          <w:rPr>
            <w:color w:val="0000FF"/>
            <w:u w:color="0000FF"/>
          </w:rPr>
          <w:t>Κυβερνοέγκλημα</w:t>
        </w:r>
        <w:r w:rsidR="00FB3A3D" w:rsidRPr="00D65B3B">
          <w:rPr>
            <w:color w:val="0000FF"/>
            <w:u w:color="0000FF"/>
            <w:lang w:val="en-US"/>
          </w:rPr>
          <w:t xml:space="preserve"> </w:t>
        </w:r>
        <w:r w:rsidR="00FB3A3D" w:rsidRPr="00FB3A3D">
          <w:rPr>
            <w:color w:val="0000FF"/>
            <w:u w:color="0000FF"/>
          </w:rPr>
          <w:t>και</w:t>
        </w:r>
        <w:r w:rsidR="00FB3A3D" w:rsidRPr="00D65B3B">
          <w:rPr>
            <w:color w:val="0000FF"/>
            <w:u w:color="0000FF"/>
            <w:lang w:val="en-US"/>
          </w:rPr>
          <w:t xml:space="preserve"> </w:t>
        </w:r>
        <w:r w:rsidR="00FB3A3D" w:rsidRPr="00FB3A3D">
          <w:rPr>
            <w:color w:val="0000FF"/>
            <w:u w:color="0000FF"/>
          </w:rPr>
          <w:t>Κυβερνοασφάλεια</w:t>
        </w:r>
      </w:hyperlink>
    </w:p>
    <w:p w14:paraId="4C94994A" w14:textId="7BC983D8" w:rsidR="00FB3A3D" w:rsidRPr="00D65B3B" w:rsidRDefault="00FB3A3D" w:rsidP="00AC1DD8">
      <w:pPr>
        <w:pStyle w:val="BodyText"/>
        <w:ind w:left="140"/>
        <w:rPr>
          <w:color w:val="0000FF"/>
          <w:u w:color="0000FF"/>
          <w:lang w:val="en-US"/>
        </w:rPr>
      </w:pPr>
    </w:p>
    <w:p w14:paraId="7CD3FF1C" w14:textId="736B98F5" w:rsidR="00FB3A3D" w:rsidRPr="00FB3A3D" w:rsidRDefault="00252735" w:rsidP="00AC1DD8">
      <w:pPr>
        <w:pStyle w:val="BodyText"/>
        <w:ind w:left="140"/>
        <w:rPr>
          <w:color w:val="0000FF"/>
          <w:u w:color="0000FF"/>
          <w:lang w:val="en-US"/>
        </w:rPr>
      </w:pPr>
      <w:hyperlink r:id="rId19" w:history="1">
        <w:r w:rsidR="00FB3A3D" w:rsidRPr="00FB3A3D">
          <w:rPr>
            <w:color w:val="0000FF"/>
            <w:u w:color="0000FF"/>
            <w:lang w:val="en-US"/>
          </w:rPr>
          <w:t>Recent developments on financial crime, corruption and money laundering: European and international perspectives</w:t>
        </w:r>
      </w:hyperlink>
    </w:p>
    <w:p w14:paraId="5F783EEC" w14:textId="77777777" w:rsidR="00AC1DD8" w:rsidRPr="00FB3A3D" w:rsidRDefault="00AC1DD8" w:rsidP="0019358A">
      <w:pPr>
        <w:pStyle w:val="BodyText"/>
        <w:ind w:left="140"/>
        <w:rPr>
          <w:color w:val="0000FF"/>
          <w:u w:color="0000FF"/>
          <w:lang w:val="en-US"/>
        </w:rPr>
      </w:pPr>
    </w:p>
    <w:p w14:paraId="48CBFF73" w14:textId="77777777" w:rsidR="00DD392F" w:rsidRDefault="00DD392F" w:rsidP="0019358A">
      <w:pPr>
        <w:rPr>
          <w:b/>
          <w:bCs/>
          <w:lang w:val="en-US"/>
        </w:rPr>
      </w:pPr>
    </w:p>
    <w:p w14:paraId="0140B8B6" w14:textId="77777777" w:rsidR="00CA2DD1" w:rsidRDefault="00CA2DD1" w:rsidP="00CA2DD1">
      <w:pPr>
        <w:pStyle w:val="BodyText"/>
        <w:ind w:left="140"/>
        <w:rPr>
          <w:b/>
          <w:bCs/>
          <w:color w:val="3A3E44"/>
          <w:u w:val="none"/>
        </w:rPr>
      </w:pPr>
      <w:r w:rsidRPr="00CA2DD1">
        <w:rPr>
          <w:b/>
          <w:bCs/>
          <w:color w:val="3A3E44"/>
          <w:u w:val="none"/>
        </w:rPr>
        <w:t>Προγράμματα κατάρτισης ΔΥΠΑ</w:t>
      </w:r>
    </w:p>
    <w:p w14:paraId="75BFE970" w14:textId="77777777" w:rsidR="00CA2DD1" w:rsidRDefault="00CA2DD1" w:rsidP="00CA2DD1">
      <w:pPr>
        <w:pStyle w:val="BodyText"/>
        <w:ind w:left="140"/>
        <w:rPr>
          <w:b/>
          <w:bCs/>
          <w:color w:val="3A3E44"/>
          <w:u w:val="none"/>
        </w:rPr>
      </w:pPr>
    </w:p>
    <w:p w14:paraId="31E376FF" w14:textId="37BC162A" w:rsidR="00CA2DD1" w:rsidRDefault="00CA2DD1" w:rsidP="00CA2DD1">
      <w:pPr>
        <w:pStyle w:val="BodyText"/>
        <w:ind w:left="140"/>
        <w:rPr>
          <w:u w:val="none"/>
        </w:rPr>
      </w:pPr>
      <w:r w:rsidRPr="00CA2DD1">
        <w:rPr>
          <w:u w:val="none"/>
        </w:rPr>
        <w:t>Το ΚΕΔΙΒΙΜ ΑΠΘ συμμετέχει στο</w:t>
      </w:r>
      <w:r w:rsidR="00252735">
        <w:rPr>
          <w:u w:val="none"/>
        </w:rPr>
        <w:t>ν</w:t>
      </w:r>
      <w:r w:rsidRPr="00CA2DD1">
        <w:rPr>
          <w:u w:val="none"/>
        </w:rPr>
        <w:t xml:space="preserve"> Β</w:t>
      </w:r>
      <w:r w:rsidR="00252735">
        <w:rPr>
          <w:u w:val="none"/>
        </w:rPr>
        <w:t>΄</w:t>
      </w:r>
      <w:r w:rsidRPr="00CA2DD1">
        <w:rPr>
          <w:u w:val="none"/>
        </w:rPr>
        <w:t xml:space="preserve"> κύκλο της δράσης της ΔΥΠΑ «Βάζω το μέλλον μου σε πρόγραμμα».</w:t>
      </w:r>
      <w:r>
        <w:rPr>
          <w:u w:val="none"/>
        </w:rPr>
        <w:t xml:space="preserve"> </w:t>
      </w:r>
    </w:p>
    <w:p w14:paraId="3E1B3FF7" w14:textId="77777777" w:rsidR="00CA2DD1" w:rsidRDefault="00CA2DD1" w:rsidP="00CA2DD1">
      <w:pPr>
        <w:pStyle w:val="BodyText"/>
        <w:rPr>
          <w:color w:val="323232"/>
        </w:rPr>
      </w:pPr>
    </w:p>
    <w:p w14:paraId="58EC4CFB" w14:textId="449E9AD1" w:rsidR="00CA2DD1" w:rsidRPr="00CA2DD1" w:rsidRDefault="00252735" w:rsidP="00CA2DD1">
      <w:pPr>
        <w:pStyle w:val="BodyText"/>
        <w:ind w:left="140"/>
        <w:rPr>
          <w:color w:val="323232"/>
          <w:u w:val="none"/>
        </w:rPr>
      </w:pPr>
      <w:hyperlink r:id="rId20" w:history="1">
        <w:r w:rsidR="00CA2DD1" w:rsidRPr="00CA2DD1">
          <w:rPr>
            <w:rStyle w:val="Hyperlink"/>
            <w:u w:val="none"/>
          </w:rPr>
          <w:t>Εδώ</w:t>
        </w:r>
      </w:hyperlink>
      <w:r w:rsidR="00CA2DD1" w:rsidRPr="00CA2DD1">
        <w:rPr>
          <w:color w:val="323232"/>
          <w:u w:val="none"/>
        </w:rPr>
        <w:t> θα βρείτε </w:t>
      </w:r>
      <w:r>
        <w:rPr>
          <w:color w:val="323232"/>
          <w:u w:val="none"/>
        </w:rPr>
        <w:t xml:space="preserve">αναλυτικές </w:t>
      </w:r>
      <w:r w:rsidR="00CA2DD1" w:rsidRPr="00CA2DD1">
        <w:rPr>
          <w:color w:val="323232"/>
          <w:u w:val="none"/>
        </w:rPr>
        <w:t>πληροφορίες για τα προγράμματα</w:t>
      </w:r>
      <w:r>
        <w:rPr>
          <w:color w:val="323232"/>
          <w:u w:val="none"/>
        </w:rPr>
        <w:t>.</w:t>
      </w:r>
    </w:p>
    <w:p w14:paraId="148B683D" w14:textId="77777777" w:rsidR="00CA2DD1" w:rsidRDefault="00CA2DD1" w:rsidP="00CA2DD1">
      <w:pPr>
        <w:pStyle w:val="BodyText"/>
        <w:ind w:left="140" w:right="144"/>
        <w:jc w:val="both"/>
        <w:rPr>
          <w:b/>
          <w:bCs/>
        </w:rPr>
      </w:pPr>
    </w:p>
    <w:p w14:paraId="432A9DEA" w14:textId="77777777" w:rsidR="00CA2DD1" w:rsidRPr="00CA2DD1" w:rsidRDefault="00CA2DD1" w:rsidP="00CA2DD1">
      <w:pPr>
        <w:pStyle w:val="BodyText"/>
        <w:ind w:left="140"/>
        <w:rPr>
          <w:color w:val="323232"/>
          <w:u w:val="none"/>
        </w:rPr>
      </w:pPr>
      <w:r w:rsidRPr="00CA2DD1">
        <w:rPr>
          <w:color w:val="323232"/>
          <w:u w:val="none"/>
        </w:rPr>
        <w:t>Οι ενδιαφερόμενες/οι μπορούν να δηλώσουν συμμετοχή στο πρόγραμμα που τους ενδιαφέρει μέσα από την πλατφόρμα </w:t>
      </w:r>
      <w:hyperlink r:id="rId21" w:history="1">
        <w:r w:rsidRPr="00CA2DD1">
          <w:rPr>
            <w:rStyle w:val="Hyperlink"/>
            <w:u w:val="none"/>
          </w:rPr>
          <w:t>voucher </w:t>
        </w:r>
      </w:hyperlink>
      <w:r w:rsidRPr="00CA2DD1">
        <w:rPr>
          <w:color w:val="323232"/>
          <w:u w:val="none"/>
        </w:rPr>
        <w:t>μετά την ένταξή τους στο Μητρώο Ωφελούμενων. Αναλυτικές οδηγίες παρέχονται</w:t>
      </w:r>
      <w:hyperlink r:id="rId22" w:history="1">
        <w:r w:rsidRPr="00CA2DD1">
          <w:rPr>
            <w:rStyle w:val="Hyperlink"/>
            <w:u w:val="none"/>
          </w:rPr>
          <w:t> στην ιστοσελίδα της ΔΥΠΑ.</w:t>
        </w:r>
      </w:hyperlink>
    </w:p>
    <w:p w14:paraId="11C7DE5D" w14:textId="77777777" w:rsidR="00CA2DD1" w:rsidRDefault="00CA2DD1" w:rsidP="00CA2DD1">
      <w:pPr>
        <w:pStyle w:val="BodyText"/>
        <w:ind w:right="144"/>
        <w:jc w:val="both"/>
        <w:rPr>
          <w:b/>
          <w:bCs/>
        </w:rPr>
      </w:pPr>
    </w:p>
    <w:p w14:paraId="0FC93581" w14:textId="77777777" w:rsidR="00CA2DD1" w:rsidRDefault="00CA2DD1" w:rsidP="00CA2DD1">
      <w:pPr>
        <w:pStyle w:val="BodyText"/>
        <w:ind w:right="144"/>
        <w:jc w:val="both"/>
        <w:rPr>
          <w:b/>
          <w:bCs/>
        </w:rPr>
      </w:pPr>
    </w:p>
    <w:p w14:paraId="357DE3F5" w14:textId="77777777" w:rsidR="00CA2DD1" w:rsidRDefault="00CA2DD1" w:rsidP="00CA2DD1">
      <w:pPr>
        <w:pStyle w:val="BodyText"/>
        <w:ind w:right="144"/>
        <w:jc w:val="both"/>
        <w:rPr>
          <w:b/>
          <w:bCs/>
        </w:rPr>
      </w:pPr>
    </w:p>
    <w:p w14:paraId="261BAE68" w14:textId="399EF33D" w:rsidR="00B62C10" w:rsidRPr="00CA2DD1" w:rsidRDefault="0019358A" w:rsidP="00CA2DD1">
      <w:pPr>
        <w:pStyle w:val="BodyText"/>
        <w:ind w:right="144"/>
        <w:jc w:val="both"/>
        <w:rPr>
          <w:b/>
          <w:bCs/>
          <w:u w:val="none"/>
        </w:rPr>
      </w:pPr>
      <w:r w:rsidRPr="00CA2DD1">
        <w:rPr>
          <w:b/>
          <w:bCs/>
          <w:u w:val="none"/>
        </w:rPr>
        <w:t>Π</w:t>
      </w:r>
      <w:r w:rsidR="00B62C10" w:rsidRPr="00CA2DD1">
        <w:rPr>
          <w:b/>
          <w:bCs/>
          <w:u w:val="none"/>
        </w:rPr>
        <w:t>ρογράμματα ενδοεταιρικής επιμόρφωσης</w:t>
      </w:r>
    </w:p>
    <w:p w14:paraId="21E63EB5" w14:textId="77777777" w:rsidR="00CA2DD1" w:rsidRPr="00D65B3B" w:rsidRDefault="00CA2DD1" w:rsidP="00CA2DD1">
      <w:pPr>
        <w:pStyle w:val="BodyText"/>
        <w:ind w:right="144"/>
        <w:jc w:val="both"/>
        <w:rPr>
          <w:b/>
          <w:bCs/>
        </w:rPr>
      </w:pPr>
    </w:p>
    <w:p w14:paraId="303107B8" w14:textId="77777777" w:rsidR="00B62C10" w:rsidRPr="00A14C3C" w:rsidRDefault="00B62C10" w:rsidP="00111A3E">
      <w:pPr>
        <w:pStyle w:val="BodyText"/>
        <w:jc w:val="both"/>
        <w:rPr>
          <w:u w:val="none"/>
        </w:rPr>
      </w:pPr>
      <w:r w:rsidRPr="00A14C3C">
        <w:rPr>
          <w:u w:val="none"/>
        </w:rPr>
        <w:t>Διασφαλίζοντας υψηλή ποιότητα υπηρεσιών εκπαίδευσης, τ</w:t>
      </w:r>
      <w:r w:rsidR="00ED416C" w:rsidRPr="00A14C3C">
        <w:rPr>
          <w:u w:val="none"/>
        </w:rPr>
        <w:t>ο ΚΕΔΙΒΙΜ ΑΠΘ αναλαμβάνει την παροχή εξειδικευμένων επιμορφωτικών προγραμμάτων και για το προσωπικό εταιρειών, οργανισμών και φορέων</w:t>
      </w:r>
      <w:r w:rsidRPr="00A14C3C">
        <w:rPr>
          <w:u w:val="none"/>
        </w:rPr>
        <w:t>.</w:t>
      </w:r>
    </w:p>
    <w:p w14:paraId="3A00AC53" w14:textId="77777777" w:rsidR="00B62C10" w:rsidRPr="00A14C3C" w:rsidRDefault="00B62C10" w:rsidP="00111A3E">
      <w:pPr>
        <w:pStyle w:val="BodyText"/>
        <w:jc w:val="both"/>
        <w:rPr>
          <w:u w:val="none"/>
        </w:rPr>
      </w:pPr>
    </w:p>
    <w:p w14:paraId="43803378" w14:textId="46D4E426" w:rsidR="00ED416C" w:rsidRPr="004A14A9" w:rsidRDefault="00ED416C" w:rsidP="004A14A9">
      <w:pPr>
        <w:pStyle w:val="BodyText"/>
        <w:jc w:val="both"/>
        <w:rPr>
          <w:b/>
          <w:u w:val="none"/>
        </w:rPr>
      </w:pPr>
      <w:r w:rsidRPr="00A14C3C">
        <w:rPr>
          <w:u w:val="none"/>
        </w:rPr>
        <w:t>Δείτε</w:t>
      </w:r>
      <w:r w:rsidRPr="00A14C3C">
        <w:rPr>
          <w:spacing w:val="-4"/>
          <w:u w:val="none"/>
        </w:rPr>
        <w:t xml:space="preserve"> τα διαθέσιμα προγράμματα παρακάτω και βρείτε </w:t>
      </w:r>
      <w:r w:rsidR="00111A3E" w:rsidRPr="00A14C3C">
        <w:rPr>
          <w:spacing w:val="-4"/>
          <w:u w:val="none"/>
        </w:rPr>
        <w:t xml:space="preserve">αναλυτικές </w:t>
      </w:r>
      <w:r w:rsidRPr="00A14C3C">
        <w:rPr>
          <w:u w:val="none"/>
        </w:rPr>
        <w:t>πληροφορίες</w:t>
      </w:r>
      <w:r w:rsidRPr="002E110E">
        <w:rPr>
          <w:spacing w:val="-3"/>
          <w:u w:val="none"/>
        </w:rPr>
        <w:t xml:space="preserve"> </w:t>
      </w:r>
      <w:hyperlink r:id="rId23">
        <w:r w:rsidRPr="002E110E">
          <w:rPr>
            <w:color w:val="0000FF"/>
            <w:u w:color="0000FF"/>
          </w:rPr>
          <w:t>εδώ.</w:t>
        </w:r>
      </w:hyperlink>
    </w:p>
    <w:p w14:paraId="28434D73" w14:textId="77777777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Ψηφιακό Μάρκετινγκ</w:t>
      </w:r>
    </w:p>
    <w:p w14:paraId="38FEF9DD" w14:textId="77777777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Δημιουργία, Ανάπτυξη και Χρηματοδότηση Νεοφυών Επιχειρήσεων</w:t>
      </w:r>
    </w:p>
    <w:p w14:paraId="28C458E5" w14:textId="77777777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Παγκόσμιες ηλεκτρονικές αγορές: Συμμετοχή ελληνικών επιχειρήσεων και προώθηση των πωλήσεων τους</w:t>
      </w:r>
    </w:p>
    <w:p w14:paraId="0F931938" w14:textId="77777777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lastRenderedPageBreak/>
        <w:t>Δημιουργία ηλεκτρονικού καταστήματος με τη χρήση του WooCommerce</w:t>
      </w:r>
    </w:p>
    <w:p w14:paraId="193B2C86" w14:textId="77777777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Δημιουργία ηλεκτρονικού καταστήματος με τη χρήση του Prestashop</w:t>
      </w:r>
    </w:p>
    <w:p w14:paraId="0E27C67B" w14:textId="77777777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  <w:lang w:val="en-US"/>
        </w:rPr>
      </w:pPr>
      <w:r w:rsidRPr="00A14C3C">
        <w:rPr>
          <w:spacing w:val="-4"/>
          <w:u w:val="none"/>
        </w:rPr>
        <w:t>Διαδικτυακές</w:t>
      </w:r>
      <w:r w:rsidRPr="00A14C3C">
        <w:rPr>
          <w:spacing w:val="-4"/>
          <w:u w:val="none"/>
          <w:lang w:val="en-US"/>
        </w:rPr>
        <w:t xml:space="preserve"> </w:t>
      </w:r>
      <w:r w:rsidRPr="00A14C3C">
        <w:rPr>
          <w:spacing w:val="-4"/>
          <w:u w:val="none"/>
        </w:rPr>
        <w:t>Συναλλαγές</w:t>
      </w:r>
      <w:r w:rsidRPr="00A14C3C">
        <w:rPr>
          <w:spacing w:val="-4"/>
          <w:u w:val="none"/>
          <w:lang w:val="en-US"/>
        </w:rPr>
        <w:t>/Online Payments, Transaction processing, Payment Gateways</w:t>
      </w:r>
    </w:p>
    <w:p w14:paraId="26F62032" w14:textId="139940FE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Ηλεκτρονική ασφάλεια και προστασία για επιχειρήσεις ηλεκτρονικού εμπορίου</w:t>
      </w:r>
    </w:p>
    <w:p w14:paraId="4B3DEAE4" w14:textId="7A85252D"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Δημοσιογραφία Δεδομένων</w:t>
      </w:r>
    </w:p>
    <w:p w14:paraId="216906AB" w14:textId="390F2309" w:rsidR="00ED416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Επιχειρηματική Αναλυτική (Business Analytics) με έμφαση στη λήψη διοικητικών αποφάσεων με χρήση Η/Υ</w:t>
      </w:r>
    </w:p>
    <w:p w14:paraId="49664426" w14:textId="70415BBF" w:rsidR="004A14A9" w:rsidRDefault="004A14A9" w:rsidP="004A14A9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4A14A9">
        <w:rPr>
          <w:spacing w:val="-4"/>
          <w:u w:val="none"/>
        </w:rPr>
        <w:t xml:space="preserve">Προστασία Προσωπικών Δεδομένων       </w:t>
      </w:r>
    </w:p>
    <w:p w14:paraId="16699557" w14:textId="47E0D052" w:rsidR="004A14A9" w:rsidRPr="004A14A9" w:rsidRDefault="004A14A9" w:rsidP="004A14A9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4A14A9">
        <w:rPr>
          <w:spacing w:val="-4"/>
          <w:u w:val="none"/>
        </w:rPr>
        <w:t>Κυβερνοασφάλεια – Ηλεκτρονικό Έγκλημα</w:t>
      </w:r>
    </w:p>
    <w:p w14:paraId="55319FCB" w14:textId="5E3CAB91" w:rsidR="00ED416C" w:rsidRPr="00A14C3C" w:rsidRDefault="00ED416C" w:rsidP="00ED416C">
      <w:pPr>
        <w:pStyle w:val="BodyText"/>
        <w:spacing w:before="10"/>
        <w:rPr>
          <w:b/>
          <w:sz w:val="29"/>
          <w:u w:val="none"/>
        </w:rPr>
      </w:pPr>
    </w:p>
    <w:p w14:paraId="246C0138" w14:textId="120AE3D3" w:rsidR="000E30D5" w:rsidRPr="00A14C3C" w:rsidRDefault="000E30D5" w:rsidP="000E30D5">
      <w:pPr>
        <w:rPr>
          <w:rStyle w:val="Hyperlink"/>
          <w:b/>
          <w:bCs/>
        </w:rPr>
      </w:pPr>
    </w:p>
    <w:p w14:paraId="5E777C63" w14:textId="1B9377E0" w:rsidR="000E30D5" w:rsidRPr="00A14C3C" w:rsidRDefault="000E30D5" w:rsidP="000E30D5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</w:pPr>
    </w:p>
    <w:p w14:paraId="28EBC0E7" w14:textId="6180EF7C" w:rsidR="000E30D5" w:rsidRPr="00A14C3C" w:rsidRDefault="000E30D5" w:rsidP="000E30D5">
      <w:pPr>
        <w:pBdr>
          <w:top w:val="single" w:sz="4" w:space="1" w:color="auto"/>
        </w:pBdr>
        <w:jc w:val="both"/>
        <w:rPr>
          <w:rStyle w:val="Hyperlink"/>
          <w:rFonts w:eastAsia="Times New Roman"/>
          <w:b/>
          <w:bCs/>
          <w:lang w:eastAsia="el-GR"/>
        </w:rPr>
      </w:pPr>
      <w:r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Για περισσότερες πληροφορίες οι ενδιαφερόμενες/οι μπορούν να επισκεφθούν την ιστοσελίδα μας </w:t>
      </w:r>
      <w:hyperlink r:id="rId24">
        <w:r w:rsidR="00D37DA4">
          <w:rPr>
            <w:rStyle w:val="Hyperlink"/>
          </w:rPr>
          <w:t>www.kedivim.auth.gr</w:t>
        </w:r>
      </w:hyperlink>
      <w:r w:rsidRPr="00A14C3C">
        <w:rPr>
          <w:sz w:val="24"/>
          <w:szCs w:val="24"/>
        </w:rPr>
        <w:t xml:space="preserve"> </w:t>
      </w:r>
      <w:r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ή να επικοινωνήσουν στα τηλέφωνα: 2310 996782,83,81</w:t>
      </w:r>
      <w:r w:rsidR="000019CB"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,88</w:t>
      </w:r>
      <w:r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 και στο </w:t>
      </w:r>
      <w:hyperlink r:id="rId25">
        <w:r w:rsidR="00D37DA4">
          <w:rPr>
            <w:rStyle w:val="Hyperlink"/>
            <w:rFonts w:eastAsia="Times New Roman"/>
            <w:lang w:val="en-US" w:eastAsia="el-GR"/>
          </w:rPr>
          <w:t>kedivim</w:t>
        </w:r>
        <w:r w:rsidR="00D37DA4" w:rsidRPr="00D37DA4">
          <w:rPr>
            <w:rStyle w:val="Hyperlink"/>
            <w:rFonts w:eastAsia="Times New Roman"/>
            <w:lang w:eastAsia="el-GR"/>
          </w:rPr>
          <w:t>@</w:t>
        </w:r>
        <w:r w:rsidR="00D37DA4">
          <w:rPr>
            <w:rStyle w:val="Hyperlink"/>
            <w:rFonts w:eastAsia="Times New Roman"/>
            <w:lang w:val="en-US" w:eastAsia="el-GR"/>
          </w:rPr>
          <w:t>auth</w:t>
        </w:r>
        <w:r w:rsidR="00D37DA4" w:rsidRPr="00D37DA4">
          <w:rPr>
            <w:rStyle w:val="Hyperlink"/>
            <w:rFonts w:eastAsia="Times New Roman"/>
            <w:lang w:eastAsia="el-GR"/>
          </w:rPr>
          <w:t>.</w:t>
        </w:r>
        <w:r w:rsidR="00D37DA4">
          <w:rPr>
            <w:rStyle w:val="Hyperlink"/>
            <w:rFonts w:eastAsia="Times New Roman"/>
            <w:lang w:val="en-US" w:eastAsia="el-GR"/>
          </w:rPr>
          <w:t>gr</w:t>
        </w:r>
      </w:hyperlink>
    </w:p>
    <w:p w14:paraId="775416B6" w14:textId="1F72249D" w:rsidR="000E30D5" w:rsidRPr="00A14C3C" w:rsidRDefault="000E30D5" w:rsidP="000E30D5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/>
          <w:sz w:val="24"/>
          <w:szCs w:val="24"/>
          <w:lang w:eastAsia="el-GR"/>
        </w:rPr>
      </w:pPr>
    </w:p>
    <w:p w14:paraId="1BCEA5CC" w14:textId="572B93F7" w:rsidR="00C64EAC" w:rsidRDefault="00C64EAC" w:rsidP="000E30D5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</w:p>
    <w:p w14:paraId="6B88A121" w14:textId="7C968312" w:rsidR="004A14A9" w:rsidRPr="00A14C3C" w:rsidRDefault="004A14A9" w:rsidP="004A14A9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  <w:r w:rsidRPr="00A14C3C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 xml:space="preserve">Βρείτε μας στα </w:t>
      </w:r>
      <w:r w:rsidRPr="00A14C3C">
        <w:rPr>
          <w:rFonts w:eastAsia="Times New Roman"/>
          <w:b/>
          <w:bCs/>
          <w:color w:val="000000" w:themeColor="text1"/>
          <w:sz w:val="24"/>
          <w:szCs w:val="24"/>
          <w:lang w:val="en-US" w:eastAsia="el-GR"/>
        </w:rPr>
        <w:t>social</w:t>
      </w:r>
      <w:r w:rsidRPr="00A14C3C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>:</w:t>
      </w:r>
    </w:p>
    <w:p w14:paraId="739A6FDD" w14:textId="1E53FB3D" w:rsidR="004A14A9" w:rsidRPr="00A14C3C" w:rsidRDefault="004A14A9" w:rsidP="004A14A9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</w:rPr>
      </w:pPr>
      <w:r w:rsidRPr="00A14C3C">
        <w:rPr>
          <w:noProof/>
        </w:rPr>
        <w:drawing>
          <wp:anchor distT="0" distB="0" distL="114300" distR="114300" simplePos="0" relativeHeight="251661312" behindDoc="0" locked="0" layoutInCell="1" allowOverlap="1" wp14:anchorId="09AE4B58" wp14:editId="4603C3F7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28600" cy="228600"/>
            <wp:effectExtent l="0" t="0" r="0" b="0"/>
            <wp:wrapNone/>
            <wp:docPr id="339499949" name="Εικόνα 339499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C3C">
        <w:rPr>
          <w:noProof/>
        </w:rPr>
        <w:drawing>
          <wp:anchor distT="0" distB="0" distL="114300" distR="114300" simplePos="0" relativeHeight="251659264" behindDoc="0" locked="0" layoutInCell="1" allowOverlap="1" wp14:anchorId="5D5DDE93" wp14:editId="753094C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5552" cy="225552"/>
            <wp:effectExtent l="0" t="0" r="3175" b="3175"/>
            <wp:wrapNone/>
            <wp:docPr id="112894293" name="Εικόνα 112894293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4293" name="Εικόνα 112894293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hyperlink r:id="rId28">
        <w:r w:rsidRPr="00A14C3C">
          <w:rPr>
            <w:rStyle w:val="Hyperlink"/>
          </w:rPr>
          <w:t>Κέντρο Επιμόρφωσης και Διά Βίου Μάθησης ΑΠΘ</w:t>
        </w:r>
      </w:hyperlink>
    </w:p>
    <w:p w14:paraId="06C25B50" w14:textId="0BC250C3" w:rsidR="004A14A9" w:rsidRDefault="00CA2DD1" w:rsidP="004A14A9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D7096D" wp14:editId="279BC37B">
            <wp:simplePos x="0" y="0"/>
            <wp:positionH relativeFrom="column">
              <wp:posOffset>29527</wp:posOffset>
            </wp:positionH>
            <wp:positionV relativeFrom="page">
              <wp:posOffset>6774815</wp:posOffset>
            </wp:positionV>
            <wp:extent cx="189230" cy="193040"/>
            <wp:effectExtent l="0" t="0" r="1270" b="0"/>
            <wp:wrapThrough wrapText="bothSides">
              <wp:wrapPolygon edited="0">
                <wp:start x="0" y="0"/>
                <wp:lineTo x="0" y="19184"/>
                <wp:lineTo x="19570" y="19184"/>
                <wp:lineTo x="195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A9" w:rsidRPr="00252735">
        <w:t xml:space="preserve">         </w:t>
      </w:r>
      <w:hyperlink r:id="rId30">
        <w:r w:rsidR="004A14A9" w:rsidRPr="00A14C3C">
          <w:rPr>
            <w:rStyle w:val="Hyperlink"/>
            <w:lang w:val="en-US"/>
          </w:rPr>
          <w:t>@kedivim_auth</w:t>
        </w:r>
      </w:hyperlink>
    </w:p>
    <w:p w14:paraId="6935C06F" w14:textId="10BF08D3" w:rsidR="004A14A9" w:rsidRPr="00976117" w:rsidRDefault="00CA2DD1" w:rsidP="004A14A9">
      <w:pPr>
        <w:pBdr>
          <w:top w:val="single" w:sz="4" w:space="1" w:color="000000"/>
        </w:pBdr>
        <w:jc w:val="both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  <w:lang w:val="en-US"/>
        </w:rPr>
      </w:pPr>
      <w:r w:rsidRPr="00A14C3C">
        <w:rPr>
          <w:noProof/>
        </w:rPr>
        <w:drawing>
          <wp:anchor distT="0" distB="0" distL="114300" distR="114300" simplePos="0" relativeHeight="251665408" behindDoc="0" locked="0" layoutInCell="1" allowOverlap="1" wp14:anchorId="6667F1DC" wp14:editId="52A5341D">
            <wp:simplePos x="0" y="0"/>
            <wp:positionH relativeFrom="margin">
              <wp:posOffset>13970</wp:posOffset>
            </wp:positionH>
            <wp:positionV relativeFrom="margin">
              <wp:posOffset>6130925</wp:posOffset>
            </wp:positionV>
            <wp:extent cx="201930" cy="2019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2">
        <w:r w:rsidR="004A14A9" w:rsidRPr="00A14C3C">
          <w:rPr>
            <w:rStyle w:val="Hyperlink"/>
            <w:lang w:val="en-US"/>
          </w:rPr>
          <w:t>@auth_kedivim</w:t>
        </w:r>
      </w:hyperlink>
    </w:p>
    <w:p w14:paraId="74AC0594" w14:textId="18A019AE" w:rsidR="005E5DF7" w:rsidRPr="00546C75" w:rsidRDefault="004A14A9" w:rsidP="005E5DF7">
      <w:pPr>
        <w:pBdr>
          <w:top w:val="single" w:sz="4" w:space="1" w:color="000000"/>
        </w:pBdr>
        <w:jc w:val="both"/>
        <w:rPr>
          <w:rFonts w:eastAsia="Times New Roman"/>
          <w:color w:val="0563C1" w:themeColor="hyperlink"/>
          <w:u w:val="single"/>
          <w:lang w:val="en-US" w:eastAsia="el-GR"/>
        </w:rPr>
      </w:pPr>
      <w:r w:rsidRPr="00340322">
        <w:rPr>
          <w:lang w:val="en-US"/>
        </w:rPr>
        <w:t xml:space="preserve">         </w:t>
      </w:r>
      <w:hyperlink r:id="rId33" w:history="1">
        <w:r w:rsidRPr="00A14C3C">
          <w:rPr>
            <w:rStyle w:val="Hyperlink"/>
            <w:rFonts w:eastAsia="Times New Roman"/>
            <w:lang w:val="en-US" w:eastAsia="el-GR"/>
          </w:rPr>
          <w:t>Lifelong Learning AUTh</w:t>
        </w:r>
      </w:hyperlink>
    </w:p>
    <w:sectPr w:rsidR="005E5DF7" w:rsidRPr="00546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03D01"/>
    <w:multiLevelType w:val="hybridMultilevel"/>
    <w:tmpl w:val="568A6936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DDB3655"/>
    <w:multiLevelType w:val="hybridMultilevel"/>
    <w:tmpl w:val="209200FA"/>
    <w:lvl w:ilvl="0" w:tplc="0408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16"/>
    <w:rsid w:val="000019CB"/>
    <w:rsid w:val="000032D2"/>
    <w:rsid w:val="00041CAA"/>
    <w:rsid w:val="00077F84"/>
    <w:rsid w:val="000B4756"/>
    <w:rsid w:val="000E30D5"/>
    <w:rsid w:val="000F2AEA"/>
    <w:rsid w:val="000F4499"/>
    <w:rsid w:val="000F57FE"/>
    <w:rsid w:val="00102434"/>
    <w:rsid w:val="00111A3E"/>
    <w:rsid w:val="00122649"/>
    <w:rsid w:val="0012437D"/>
    <w:rsid w:val="00134A2B"/>
    <w:rsid w:val="001660F6"/>
    <w:rsid w:val="001768BF"/>
    <w:rsid w:val="001865E4"/>
    <w:rsid w:val="0019358A"/>
    <w:rsid w:val="00197610"/>
    <w:rsid w:val="001D1E1D"/>
    <w:rsid w:val="002044D4"/>
    <w:rsid w:val="002278CD"/>
    <w:rsid w:val="00230C91"/>
    <w:rsid w:val="00252735"/>
    <w:rsid w:val="002733C7"/>
    <w:rsid w:val="00297A70"/>
    <w:rsid w:val="002E0C96"/>
    <w:rsid w:val="002E110E"/>
    <w:rsid w:val="002F70A0"/>
    <w:rsid w:val="0031455E"/>
    <w:rsid w:val="00340322"/>
    <w:rsid w:val="00342701"/>
    <w:rsid w:val="003428DB"/>
    <w:rsid w:val="00350B6D"/>
    <w:rsid w:val="00395D5C"/>
    <w:rsid w:val="003B65E1"/>
    <w:rsid w:val="003C0F63"/>
    <w:rsid w:val="003C32E1"/>
    <w:rsid w:val="003F0DDF"/>
    <w:rsid w:val="00416894"/>
    <w:rsid w:val="00444600"/>
    <w:rsid w:val="0047358B"/>
    <w:rsid w:val="004A14A9"/>
    <w:rsid w:val="004B6D04"/>
    <w:rsid w:val="004D5426"/>
    <w:rsid w:val="004F5BEC"/>
    <w:rsid w:val="005132E3"/>
    <w:rsid w:val="00516FC8"/>
    <w:rsid w:val="0054241E"/>
    <w:rsid w:val="00542794"/>
    <w:rsid w:val="00543A70"/>
    <w:rsid w:val="00546447"/>
    <w:rsid w:val="00546C75"/>
    <w:rsid w:val="0056333B"/>
    <w:rsid w:val="00567EAE"/>
    <w:rsid w:val="005805D2"/>
    <w:rsid w:val="00584A4C"/>
    <w:rsid w:val="00586F04"/>
    <w:rsid w:val="005A3335"/>
    <w:rsid w:val="005C5641"/>
    <w:rsid w:val="005E5DF7"/>
    <w:rsid w:val="006418A0"/>
    <w:rsid w:val="00641A02"/>
    <w:rsid w:val="006478FE"/>
    <w:rsid w:val="00660B7A"/>
    <w:rsid w:val="006728BA"/>
    <w:rsid w:val="006874B8"/>
    <w:rsid w:val="00696244"/>
    <w:rsid w:val="006B0411"/>
    <w:rsid w:val="006C4FFB"/>
    <w:rsid w:val="00701B20"/>
    <w:rsid w:val="00702882"/>
    <w:rsid w:val="00706A08"/>
    <w:rsid w:val="00720F99"/>
    <w:rsid w:val="00725AFD"/>
    <w:rsid w:val="0074316D"/>
    <w:rsid w:val="00744192"/>
    <w:rsid w:val="0076584C"/>
    <w:rsid w:val="00783175"/>
    <w:rsid w:val="007A45D8"/>
    <w:rsid w:val="007A73C7"/>
    <w:rsid w:val="0084185A"/>
    <w:rsid w:val="00851BFB"/>
    <w:rsid w:val="00871CEE"/>
    <w:rsid w:val="00872C89"/>
    <w:rsid w:val="00877AF3"/>
    <w:rsid w:val="00886A6F"/>
    <w:rsid w:val="008B50A9"/>
    <w:rsid w:val="00901BF3"/>
    <w:rsid w:val="00925383"/>
    <w:rsid w:val="00932063"/>
    <w:rsid w:val="00934806"/>
    <w:rsid w:val="0094496C"/>
    <w:rsid w:val="009A438A"/>
    <w:rsid w:val="009E066C"/>
    <w:rsid w:val="00A05972"/>
    <w:rsid w:val="00A14C3C"/>
    <w:rsid w:val="00A17C70"/>
    <w:rsid w:val="00A35871"/>
    <w:rsid w:val="00A64F5F"/>
    <w:rsid w:val="00A72A96"/>
    <w:rsid w:val="00A84B3F"/>
    <w:rsid w:val="00A919F8"/>
    <w:rsid w:val="00AC1DD8"/>
    <w:rsid w:val="00B33013"/>
    <w:rsid w:val="00B50CE3"/>
    <w:rsid w:val="00B62C10"/>
    <w:rsid w:val="00B70AC2"/>
    <w:rsid w:val="00B7357A"/>
    <w:rsid w:val="00B7360A"/>
    <w:rsid w:val="00B97113"/>
    <w:rsid w:val="00BD13B7"/>
    <w:rsid w:val="00BD3B8B"/>
    <w:rsid w:val="00C17F58"/>
    <w:rsid w:val="00C20DB1"/>
    <w:rsid w:val="00C3614D"/>
    <w:rsid w:val="00C36D04"/>
    <w:rsid w:val="00C4662F"/>
    <w:rsid w:val="00C64EAC"/>
    <w:rsid w:val="00C7395B"/>
    <w:rsid w:val="00C74663"/>
    <w:rsid w:val="00C82B16"/>
    <w:rsid w:val="00CA2DD1"/>
    <w:rsid w:val="00CB6C95"/>
    <w:rsid w:val="00CC0906"/>
    <w:rsid w:val="00CD115A"/>
    <w:rsid w:val="00CD68EF"/>
    <w:rsid w:val="00CF23CD"/>
    <w:rsid w:val="00D22CD9"/>
    <w:rsid w:val="00D30289"/>
    <w:rsid w:val="00D37DA4"/>
    <w:rsid w:val="00D65B3B"/>
    <w:rsid w:val="00D71DCF"/>
    <w:rsid w:val="00D91603"/>
    <w:rsid w:val="00DA6F8D"/>
    <w:rsid w:val="00DD392F"/>
    <w:rsid w:val="00DE7DB8"/>
    <w:rsid w:val="00E32BD5"/>
    <w:rsid w:val="00E460B1"/>
    <w:rsid w:val="00E6681E"/>
    <w:rsid w:val="00E83BB6"/>
    <w:rsid w:val="00EA4102"/>
    <w:rsid w:val="00ED30D3"/>
    <w:rsid w:val="00ED416C"/>
    <w:rsid w:val="00ED6BFA"/>
    <w:rsid w:val="00EF4C01"/>
    <w:rsid w:val="00EF52B2"/>
    <w:rsid w:val="00F061E1"/>
    <w:rsid w:val="00F20194"/>
    <w:rsid w:val="00F20302"/>
    <w:rsid w:val="00F341AA"/>
    <w:rsid w:val="00F54B16"/>
    <w:rsid w:val="00F66AF0"/>
    <w:rsid w:val="00FA5EDE"/>
    <w:rsid w:val="00FB3A3D"/>
    <w:rsid w:val="00FB3C08"/>
    <w:rsid w:val="00FB626A"/>
    <w:rsid w:val="00FC1FE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9BF"/>
  <w15:chartTrackingRefBased/>
  <w15:docId w15:val="{0407C348-22F3-448F-9931-F99551E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EAE"/>
    <w:pPr>
      <w:widowControl w:val="0"/>
      <w:autoSpaceDE w:val="0"/>
      <w:autoSpaceDN w:val="0"/>
      <w:spacing w:after="0" w:line="240" w:lineRule="auto"/>
      <w:ind w:left="861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EAE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67E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u w:val="single" w:color="00000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67EAE"/>
    <w:rPr>
      <w:rFonts w:ascii="Calibri" w:eastAsia="Calibri" w:hAnsi="Calibri" w:cs="Calibri"/>
      <w:sz w:val="24"/>
      <w:szCs w:val="24"/>
      <w:u w:val="single" w:color="000000"/>
      <w:lang w:bidi="ar-SA"/>
    </w:rPr>
  </w:style>
  <w:style w:type="character" w:styleId="Hyperlink">
    <w:name w:val="Hyperlink"/>
    <w:basedOn w:val="DefaultParagraphFont"/>
    <w:uiPriority w:val="99"/>
    <w:unhideWhenUsed/>
    <w:rsid w:val="007028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1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F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0AC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3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428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Strong">
    <w:name w:val="Strong"/>
    <w:basedOn w:val="DefaultParagraphFont"/>
    <w:uiPriority w:val="22"/>
    <w:qFormat/>
    <w:rsid w:val="00CA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divim.auth.gr/programs/8640/" TargetMode="External"/><Relationship Id="rId18" Type="http://schemas.openxmlformats.org/officeDocument/2006/relationships/hyperlink" Target="https://kedivim.auth.gr/programs/kyvernoeglima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voucher.gov.g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edivim.auth.gr/ekptotiki-politiki/" TargetMode="External"/><Relationship Id="rId12" Type="http://schemas.openxmlformats.org/officeDocument/2006/relationships/hyperlink" Target="https://kedivim.auth.gr/programs/protes-voitheies-stous-athlitikous-chorous-5/" TargetMode="External"/><Relationship Id="rId17" Type="http://schemas.openxmlformats.org/officeDocument/2006/relationships/hyperlink" Target="https://kedivim.auth.gr/programs/dpo-17/" TargetMode="External"/><Relationship Id="rId25" Type="http://schemas.openxmlformats.org/officeDocument/2006/relationships/hyperlink" Target="mailto:diaviou@auth.gr" TargetMode="External"/><Relationship Id="rId33" Type="http://schemas.openxmlformats.org/officeDocument/2006/relationships/hyperlink" Target="https://www.linkedin.com/company/center-for-education-and-lifelong-lear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edivim.auth.gr/programs/%cf%84%ce%b1-%ce%b4%ce%b9%ce%ba%ce%b1%ce%b9%cf%8e%ce%bc%ce%b1%cf%84%ce%b1-%cf%84%cf%89%ce%bd-%ce%b4%ce%b9%ce%bf%ce%b9%ce%ba%ce%bf%cf%85%ce%bc%ce%ad%ce%bd%cf%89%ce%bd-%cf%83%cf%84%ce%b7%ce%bd-%cf%80/" TargetMode="External"/><Relationship Id="rId20" Type="http://schemas.openxmlformats.org/officeDocument/2006/relationships/hyperlink" Target="https://kedivim.auth.gr/wp-content/uploads/2023/12/%CE%A3%CE%A4%CE%9F%CE%99%CE%A7%CE%95%CE%99%CE%91-%CE%A0%CE%A1%CE%9F%CE%93%CE%A1%CE%91%CE%9C%CE%9C%CE%91%CE%A4%CE%A9%CE%9D-%CE%94%CE%A5%CE%A0%CE%91-2023-1.pdf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edivim.auth.gr/programs/sinchroni-emfitevmatologia/" TargetMode="External"/><Relationship Id="rId24" Type="http://schemas.openxmlformats.org/officeDocument/2006/relationships/hyperlink" Target="https://kedivim.auth.gr/" TargetMode="External"/><Relationship Id="rId32" Type="http://schemas.openxmlformats.org/officeDocument/2006/relationships/hyperlink" Target="https://twitter.com/auth_kediv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edivim.auth.gr/programs/eeedvm_35/" TargetMode="External"/><Relationship Id="rId23" Type="http://schemas.openxmlformats.org/officeDocument/2006/relationships/hyperlink" Target="https://kedivim.auth.gr/progr_status/endoetairikis-epimorfosis/" TargetMode="External"/><Relationship Id="rId28" Type="http://schemas.openxmlformats.org/officeDocument/2006/relationships/hyperlink" Target="https://www.facebook.com/AUThKEDIVIM" TargetMode="External"/><Relationship Id="rId10" Type="http://schemas.openxmlformats.org/officeDocument/2006/relationships/hyperlink" Target="https://kedivim.auth.gr/programs/%cf%80%cf%81%ce%bf%cf%80%ce%bf%ce%bd%ce%b7%cf%84%ce%ae%cf%82-%ce%b1%ce%b8%ce%bb%ce%b7%cf%84%ce%b9%ce%ba%cf%8e%ce%bd-%ce%b1%ce%ba%ce%b1%ce%b4%ce%b7%ce%bc%ce%b9%cf%8e%ce%bd/" TargetMode="External"/><Relationship Id="rId19" Type="http://schemas.openxmlformats.org/officeDocument/2006/relationships/hyperlink" Target="https://kedivim.auth.gr/programs/financial-crime-7/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kedivim.auth.gr/programs/multimodality/" TargetMode="External"/><Relationship Id="rId14" Type="http://schemas.openxmlformats.org/officeDocument/2006/relationships/hyperlink" Target="https://kedivim.auth.gr/programs/%ce%b5%cf%86%ce%b1%cf%81%ce%bc%ce%bf%ce%b3%ce%ae-%ce%bd%ce%ad%cf%89%ce%bd-%cf%84%ce%b5%cf%87%ce%bd%ce%bf%ce%bb%ce%bf%ce%b3%ce%b9%cf%8e%ce%bd-%ce%ba%ce%b1%ce%b9-%ce%bc%ce%b5%ce%b8%cf%8c%ce%b4%cf%89/" TargetMode="External"/><Relationship Id="rId22" Type="http://schemas.openxmlformats.org/officeDocument/2006/relationships/hyperlink" Target="https://www.dypa.gov.gr/enarksi-epiloghis-proghrammaton-katartisis-b-kykloy-se-psifiakes-kai-prasines-deksiotites-bazo-to-mellon-moy-se-proghramma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instagram.com/kedivim_auth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edivim.auth.gr/programs/%ce%b7-%cf%84%ce%ad%cf%87%ce%bd%ce%b7-%cf%84%ce%bf%cf%85-%cf%88%ce%b9%cf%86%ce%b7%ce%b4%cf%89%cf%84%ce%bf%cf%8d-%ce%b8%ce%b5%cf%89%cf%81%ce%af%ce%b1-%ce%ba%ce%b1%ce%b9-%cf%84%ce%b5%cf%87%ce%bd%ce%b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1F13-55B7-488C-884F-FA53FCD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Margaritidou</dc:creator>
  <cp:keywords/>
  <dc:description/>
  <cp:lastModifiedBy>Styliani Margaritidou</cp:lastModifiedBy>
  <cp:revision>9</cp:revision>
  <cp:lastPrinted>2023-12-15T07:01:00Z</cp:lastPrinted>
  <dcterms:created xsi:type="dcterms:W3CDTF">2023-12-14T10:52:00Z</dcterms:created>
  <dcterms:modified xsi:type="dcterms:W3CDTF">2023-12-15T09:34:00Z</dcterms:modified>
</cp:coreProperties>
</file>