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2FF9" w14:textId="75CFF533" w:rsidR="009728A0" w:rsidRPr="009728A0" w:rsidRDefault="009728A0" w:rsidP="009728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bookmarkStart w:id="0" w:name="_GoBack"/>
      <w:bookmarkEnd w:id="0"/>
      <w:r w:rsidRPr="009728A0">
        <w:rPr>
          <w:rStyle w:val="Strong"/>
          <w:rFonts w:ascii="Calibri" w:hAnsi="Calibri" w:cs="Calibri"/>
          <w:bdr w:val="none" w:sz="0" w:space="0" w:color="auto" w:frame="1"/>
        </w:rPr>
        <w:t>ΟΔΗΓΙΕΣ ΥΠΟΒΟΛΗΣ ΑΝΑΚΟΙΝΩΣΕΩΝ (ΠΡΟΦΟΡΙΚΩΝ ΑΝΑΚΟΙΝΩΣΕΩΝ)</w:t>
      </w:r>
      <w:r w:rsidRPr="009728A0">
        <w:rPr>
          <w:rFonts w:ascii="Calibri" w:hAnsi="Calibri" w:cs="Calibri"/>
        </w:rPr>
        <w:br/>
        <w:t>Μπορείτε να συμπληρώσετε την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ηλεκτρονική φόρμα</w:t>
      </w:r>
      <w:r w:rsidRPr="009728A0">
        <w:rPr>
          <w:rFonts w:ascii="Calibri" w:hAnsi="Calibri" w:cs="Calibri"/>
        </w:rPr>
        <w:t>, με συνημμένη την περίληψη. Ο υπεύθυνος συγγραφέας θα λάβει email επιβεβαίωσης παραλαβής της περίληψης. Εφόσον κατατεθεί η εργασία, διορθώσεις γίνονται δεκτές έως την καταληκτική ημερομηνία υποβολής, ακολουθώντας τον σύνδεσμο που θα λάβετε στο email επιβεβαίωσης παραλαβής της εργασίας σας. Επιβεβαίωση για την αποδοχή ή απόρριψη της εργασίας θα λάβει μόνο ο υπεύθυνος συγγραφέας μέσω email.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Οι εργασίες πρέπει να είναι γραμμένες στην ελληνική γλώσσα.</w:t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 xml:space="preserve">ΥΠΟΒΟΛΗΣ ΠΕΡΙΛΗΨΕΩΝ ΕΩΣ: </w:t>
      </w:r>
      <w:r w:rsidRPr="009728A0">
        <w:rPr>
          <w:rStyle w:val="Strong"/>
          <w:rFonts w:ascii="Calibri" w:hAnsi="Calibri" w:cs="Calibri"/>
          <w:bdr w:val="none" w:sz="0" w:space="0" w:color="auto" w:frame="1"/>
          <w:lang w:val="el-GR"/>
        </w:rPr>
        <w:t>25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/</w:t>
      </w:r>
      <w:r w:rsidRPr="009728A0">
        <w:rPr>
          <w:rStyle w:val="Strong"/>
          <w:rFonts w:ascii="Calibri" w:hAnsi="Calibri" w:cs="Calibri"/>
          <w:bdr w:val="none" w:sz="0" w:space="0" w:color="auto" w:frame="1"/>
          <w:lang w:val="el-GR"/>
        </w:rPr>
        <w:t>1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/202</w:t>
      </w:r>
      <w:r w:rsidRPr="009728A0">
        <w:rPr>
          <w:rStyle w:val="Strong"/>
          <w:rFonts w:ascii="Calibri" w:hAnsi="Calibri" w:cs="Calibri"/>
          <w:bdr w:val="none" w:sz="0" w:space="0" w:color="auto" w:frame="1"/>
          <w:lang w:val="el-GR"/>
        </w:rPr>
        <w:t>4</w:t>
      </w:r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</w:r>
      <w:hyperlink r:id="rId4" w:tgtFrame="_blank" w:history="1">
        <w:r w:rsidRPr="009728A0">
          <w:rPr>
            <w:rStyle w:val="Hyperlink"/>
            <w:rFonts w:ascii="Calibri" w:hAnsi="Calibri" w:cs="Calibri"/>
            <w:b/>
            <w:bCs/>
            <w:color w:val="auto"/>
            <w:bdr w:val="none" w:sz="0" w:space="0" w:color="auto" w:frame="1"/>
          </w:rPr>
          <w:t>ΥΠΟΒΟΛΗ ΠΡΟΦΟΡΙΚΩΝ ΑΝΑΚΟΙΝΩΣΕΩΝ ΠΡΟΠΤΥΧΙΑΚΩΝ ΚΑΙ ΜΕΤΑΠΤΥΧΙΑΚΩΝ</w:t>
        </w:r>
      </w:hyperlink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</w:r>
      <w:hyperlink r:id="rId5" w:tgtFrame="_blank" w:history="1">
        <w:r w:rsidRPr="009728A0">
          <w:rPr>
            <w:rStyle w:val="Strong"/>
            <w:rFonts w:ascii="Calibri" w:hAnsi="Calibri" w:cs="Calibri"/>
            <w:bdr w:val="none" w:sz="0" w:space="0" w:color="auto" w:frame="1"/>
          </w:rPr>
          <w:t>ΥΠΟΒΟΛΗ ΑΝΑΡΤΗΜΕΝΩΝ ΑΝΑΚΟΙΝΩΣΕΩΝ ΠΡΟΠΤΥΧΙΑΚΩΝ ΚΑΙ ΜΕΤΑΠΤΥΧΙΑΚΩΝ</w:t>
        </w:r>
      </w:hyperlink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Προϋποθέσεις για την υποβολή περίληψης και την παρουσίαση</w:t>
      </w:r>
      <w:r w:rsidRPr="009728A0">
        <w:rPr>
          <w:rFonts w:ascii="Calibri" w:hAnsi="Calibri" w:cs="Calibri"/>
        </w:rPr>
        <w:br/>
        <w:t>• Στην εργασία θα πρέπει να συμμετέχει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υποχρεωτικά</w:t>
      </w:r>
      <w:r w:rsidRPr="009728A0">
        <w:rPr>
          <w:rFonts w:ascii="Calibri" w:hAnsi="Calibri" w:cs="Calibri"/>
        </w:rPr>
        <w:t> Εργαστήριο ή Κλινική του Τμήματος Ιατρικής του ΑΠΘ.</w:t>
      </w:r>
      <w:r w:rsidRPr="009728A0">
        <w:rPr>
          <w:rFonts w:ascii="Calibri" w:hAnsi="Calibri" w:cs="Calibri"/>
        </w:rPr>
        <w:br/>
        <w:t>• Οι δύο πρώτοι συγγραφείς θα πρέπει να είναι προπτυχιακοί ή μεταπτυχιακοί φοιτητές, ενώ ως τελευταίος συγγραφέας μέλος Δ.Ε.Π. του Τμήματος Ιατρικής ΑΠΘ.</w:t>
      </w:r>
      <w:r w:rsidRPr="009728A0">
        <w:rPr>
          <w:rFonts w:ascii="Calibri" w:hAnsi="Calibri" w:cs="Calibri"/>
        </w:rPr>
        <w:br/>
        <w:t>• Μπορούν να συμμετέχουν φοιτητές ΠΜΣ, που αποφοίτησαν κατά τα δύο προηγούμενα ακαδημαϊκά έτη (202</w:t>
      </w:r>
      <w:r w:rsidRPr="009728A0">
        <w:rPr>
          <w:rFonts w:ascii="Calibri" w:hAnsi="Calibri" w:cs="Calibri"/>
          <w:lang w:val="el-GR"/>
        </w:rPr>
        <w:t>1</w:t>
      </w:r>
      <w:r w:rsidRPr="009728A0">
        <w:rPr>
          <w:rFonts w:ascii="Calibri" w:hAnsi="Calibri" w:cs="Calibri"/>
        </w:rPr>
        <w:t>-202</w:t>
      </w:r>
      <w:r w:rsidRPr="009728A0">
        <w:rPr>
          <w:rFonts w:ascii="Calibri" w:hAnsi="Calibri" w:cs="Calibri"/>
          <w:lang w:val="el-GR"/>
        </w:rPr>
        <w:t>2</w:t>
      </w:r>
      <w:r w:rsidRPr="009728A0">
        <w:rPr>
          <w:rFonts w:ascii="Calibri" w:hAnsi="Calibri" w:cs="Calibri"/>
        </w:rPr>
        <w:t xml:space="preserve"> &amp; 202</w:t>
      </w:r>
      <w:r w:rsidRPr="009728A0">
        <w:rPr>
          <w:rFonts w:ascii="Calibri" w:hAnsi="Calibri" w:cs="Calibri"/>
          <w:lang w:val="el-GR"/>
        </w:rPr>
        <w:t>2</w:t>
      </w:r>
      <w:r w:rsidRPr="009728A0">
        <w:rPr>
          <w:rFonts w:ascii="Calibri" w:hAnsi="Calibri" w:cs="Calibri"/>
        </w:rPr>
        <w:t>-202</w:t>
      </w:r>
      <w:r w:rsidRPr="00381ED7">
        <w:rPr>
          <w:rFonts w:ascii="Calibri" w:hAnsi="Calibri" w:cs="Calibri"/>
          <w:lang w:val="el-GR"/>
        </w:rPr>
        <w:t>3</w:t>
      </w:r>
      <w:r w:rsidRPr="009728A0">
        <w:rPr>
          <w:rFonts w:ascii="Calibri" w:hAnsi="Calibri" w:cs="Calibri"/>
        </w:rPr>
        <w:t>).</w:t>
      </w:r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Οδηγίες για τη συγγραφή των περιλήψεων</w:t>
      </w:r>
      <w:r w:rsidRPr="009728A0">
        <w:rPr>
          <w:rFonts w:ascii="Calibri" w:hAnsi="Calibri" w:cs="Calibri"/>
        </w:rPr>
        <w:br/>
        <w:t>• Οι περιλήψεις των εργασιών πρέπει να έχουν έκταση 300 λέξεων, μαύρα γράμματα, σε μονό διάστιχο, με γραμματοσειρά Times New Roman, μέγεθος 12.</w:t>
      </w:r>
      <w:r w:rsidRPr="009728A0">
        <w:rPr>
          <w:rFonts w:ascii="Calibri" w:hAnsi="Calibri" w:cs="Calibri"/>
        </w:rPr>
        <w:br/>
        <w:t>• Θα πρέπει να περιλαμβάνουν τα εξής στοιχεία:</w:t>
      </w:r>
      <w:r w:rsidRPr="009728A0">
        <w:rPr>
          <w:rFonts w:ascii="Calibri" w:hAnsi="Calibri" w:cs="Calibri"/>
        </w:rPr>
        <w:br/>
        <w:t>o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Τίτλος εργασίας</w:t>
      </w:r>
      <w:r w:rsidRPr="009728A0">
        <w:rPr>
          <w:rFonts w:ascii="Calibri" w:hAnsi="Calibri" w:cs="Calibri"/>
        </w:rPr>
        <w:t> (με κεφαλαία γράμματα έντονα γράμματα - bold)</w:t>
      </w:r>
      <w:r w:rsidRPr="009728A0">
        <w:rPr>
          <w:rFonts w:ascii="Calibri" w:hAnsi="Calibri" w:cs="Calibri"/>
        </w:rPr>
        <w:br/>
        <w:t>o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Συγγραφείς</w:t>
      </w:r>
      <w:r w:rsidRPr="009728A0">
        <w:rPr>
          <w:rFonts w:ascii="Calibri" w:hAnsi="Calibri" w:cs="Calibri"/>
        </w:rPr>
        <w:t> (με πεζά γράμματα, επίθετο, αρχικό του ονόματος, υπογραμμίστε το όνομα του συγγραφέα που παρουσιάζει την εργασία)</w:t>
      </w:r>
      <w:r w:rsidRPr="009728A0">
        <w:rPr>
          <w:rFonts w:ascii="Calibri" w:hAnsi="Calibri" w:cs="Calibri"/>
        </w:rPr>
        <w:br/>
        <w:t>o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Προέλευση εργασίας</w:t>
      </w:r>
      <w:r w:rsidRPr="009728A0">
        <w:rPr>
          <w:rFonts w:ascii="Calibri" w:hAnsi="Calibri" w:cs="Calibri"/>
        </w:rPr>
        <w:t> (με πεζά γράμματα, το ίδρυμα ή την κλινική ή το εργαστήριο που εργάζονται οι συγγραφείς).</w:t>
      </w:r>
      <w:r w:rsidRPr="009728A0">
        <w:rPr>
          <w:rFonts w:ascii="Calibri" w:hAnsi="Calibri" w:cs="Calibri"/>
        </w:rPr>
        <w:br/>
        <w:t>o Το κείμενο της περίληψης θα πρέπει να αποτελείται από τα εξής:</w:t>
      </w:r>
      <w:r w:rsidRPr="009728A0">
        <w:rPr>
          <w:rFonts w:ascii="Calibri" w:hAnsi="Calibri" w:cs="Calibri"/>
        </w:rPr>
        <w:br/>
        <w:t>•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Σκοπός</w:t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• Υλικό και μέθοδος</w:t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• Αποτελέσματα</w:t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• Συμπέρασμα</w:t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• Δεν θα γίνει δεκτή εργασία η οποία δεν πληροί όλες τις παραπάνω προϋποθέσεις.</w:t>
      </w:r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  <w:t>• Εφόσον κατατεθεί η εργασία, διορθώσεις γίνονται δεκτές έως την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καταληκτική ημερομηνία υποβολής.</w:t>
      </w:r>
      <w:r w:rsidRPr="009728A0">
        <w:rPr>
          <w:rFonts w:ascii="Calibri" w:hAnsi="Calibri" w:cs="Calibri"/>
        </w:rPr>
        <w:br/>
        <w:t>• Ο υπεύθυνος συγγραφέας θα πρέπει να υποδείξει τον τρόπο παρουσίασης της εργασίας (προφορική ή αναρτημένη ανακοίνωση).</w:t>
      </w:r>
      <w:r w:rsidRPr="009728A0">
        <w:rPr>
          <w:rFonts w:ascii="Calibri" w:hAnsi="Calibri" w:cs="Calibri"/>
        </w:rPr>
        <w:br/>
        <w:t>• Η Επιστημονική Επιτροπή διατηρεί το δικαίωμα της τελικής απόφασης του τρόπου παρουσίασης της εργασίας.</w:t>
      </w:r>
      <w:r w:rsidRPr="009728A0">
        <w:rPr>
          <w:rFonts w:ascii="Calibri" w:hAnsi="Calibri" w:cs="Calibri"/>
        </w:rPr>
        <w:br/>
        <w:t>• Ο υπεύθυνος συγγραφέας θα πρέπει να υποδείξει ένα επιθυμεί να κριθεί η εργασία προς βράβευση.</w:t>
      </w:r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lastRenderedPageBreak/>
        <w:t>• Η αποδοχή ή μη της εργασίας σας, από την Επιστημονική Επιτροπή, θα γνωστοποιηθεί στον υπεύθυνο της εργασίας. Σε περίπτωση που δεν λάβετε απάντηση, παρακαλούμε να επικοινωνήσετε με τη Γραμματεία στο τηλ.: 2310801455.</w:t>
      </w:r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ΒΡΑΒΕΥΣΗ ΕΡΓΑΣΙΩΝ</w:t>
      </w:r>
      <w:r w:rsidRPr="009728A0">
        <w:rPr>
          <w:rFonts w:ascii="Calibri" w:hAnsi="Calibri" w:cs="Calibri"/>
        </w:rPr>
        <w:br/>
        <w:t>Οι εργασίες διακρίνονται σε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δύο κατηγορίες: προπτυχιακών και μεταπτυχιακών φοιτητών.</w:t>
      </w: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Θα βραβευτούν οι δύο καλύτερες προφορικές ανακοινώσεις (orals) των προπτυχιακών και των μεταπτυχιακών φοιτητών αντίστοιχα, καθώς και η καλύτερη αναρτημένη ανακοίνωση (poster) των προπτυχιακών και των μεταπτυχιακών φοιτητών. </w:t>
      </w:r>
      <w:r w:rsidRPr="009728A0">
        <w:rPr>
          <w:rFonts w:ascii="Calibri" w:hAnsi="Calibri" w:cs="Calibri"/>
        </w:rPr>
        <w:t>Σε όλες τις βραβευμένες εργασίες θα αποδοθεί έπαινος.</w:t>
      </w:r>
      <w:r w:rsidRPr="009728A0">
        <w:rPr>
          <w:rFonts w:ascii="Calibri" w:hAnsi="Calibri" w:cs="Calibri"/>
        </w:rPr>
        <w:br/>
      </w:r>
      <w:r w:rsidRPr="009728A0">
        <w:rPr>
          <w:rFonts w:ascii="Calibri" w:hAnsi="Calibri" w:cs="Calibri"/>
        </w:rPr>
        <w:br/>
        <w:t>Για να θεωρηθεί μία προφορική ανακοίνωση προς βράβευση θα πρέπει να συνοδεύεται υποχρεωτικά από πλήρες κείμενο το οποίο δεν θα πρέπει να ξεπερνά τις 4 σελίδες Α4, με γραμματοσειρά Times New Roman, και μέγεθος χαρακτήρων 12, σε μονό διάστημα, συμπεριλαμβανομένων των εικόνων, πινάκων και της βιβλιογραφίας. Το πλήρες κείμενο θα πρέπει να αποσταλεί μέσω e-mail με τη μορφή αρχείου Microsoft Word στην διεύθυνση </w:t>
      </w:r>
      <w:hyperlink r:id="rId6" w:history="1">
        <w:r w:rsidRPr="009728A0">
          <w:rPr>
            <w:rStyle w:val="Hyperlink"/>
            <w:rFonts w:ascii="Calibri" w:hAnsi="Calibri" w:cs="Calibri"/>
            <w:color w:val="auto"/>
            <w:bdr w:val="none" w:sz="0" w:space="0" w:color="auto" w:frame="1"/>
          </w:rPr>
          <w:t>info@medevents.gr</w:t>
        </w:r>
      </w:hyperlink>
      <w:r w:rsidRPr="009728A0">
        <w:rPr>
          <w:rFonts w:ascii="Calibri" w:hAnsi="Calibri" w:cs="Calibri"/>
        </w:rPr>
        <w:t> μέχρι 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20/02/202</w:t>
      </w:r>
      <w:r w:rsidR="00381ED7">
        <w:rPr>
          <w:rStyle w:val="Strong"/>
          <w:rFonts w:ascii="Calibri" w:hAnsi="Calibri" w:cs="Calibri"/>
          <w:bdr w:val="none" w:sz="0" w:space="0" w:color="auto" w:frame="1"/>
          <w:lang w:val="en-US"/>
        </w:rPr>
        <w:t>4</w:t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.</w:t>
      </w:r>
    </w:p>
    <w:p w14:paraId="09FF3B80" w14:textId="77777777" w:rsidR="009728A0" w:rsidRPr="009728A0" w:rsidRDefault="009728A0" w:rsidP="009728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728A0">
        <w:rPr>
          <w:rFonts w:ascii="Calibri" w:hAnsi="Calibri" w:cs="Calibri"/>
          <w:b/>
          <w:bCs/>
          <w:bdr w:val="none" w:sz="0" w:space="0" w:color="auto" w:frame="1"/>
        </w:rPr>
        <w:br/>
      </w:r>
      <w:r w:rsidRPr="009728A0">
        <w:rPr>
          <w:rStyle w:val="Strong"/>
          <w:rFonts w:ascii="Calibri" w:hAnsi="Calibri" w:cs="Calibri"/>
          <w:bdr w:val="none" w:sz="0" w:space="0" w:color="auto" w:frame="1"/>
        </w:rPr>
        <w:t>ΔΗΜΟΣΙΕΥΣΗ ΕΡΓΑΣΙΩΝ ΣΤΟ ΠΕΡΙΟΔΙΚΟ ΤΟΥ ΤΜΗΜΑΤΟΣ Aristotle Biomedical Journal</w:t>
      </w:r>
      <w:r w:rsidRPr="009728A0">
        <w:rPr>
          <w:rFonts w:ascii="Calibri" w:hAnsi="Calibri" w:cs="Calibri"/>
        </w:rPr>
        <w:br/>
        <w:t>Τα πλήρη κείμενα των βραβευμένων προφορικών ανακοινώσεων θα δημοσιευτούν στο περιοδικό του Τμήματος στα αγγλικά. Εφόσον βραβευτεί η εργασία σας, θα σταλεί το κείμενο στα αγγλικά για τη δημοσίευση.</w:t>
      </w:r>
    </w:p>
    <w:p w14:paraId="28494D00" w14:textId="77777777" w:rsidR="004810F7" w:rsidRPr="009728A0" w:rsidRDefault="004810F7" w:rsidP="009728A0">
      <w:pPr>
        <w:rPr>
          <w:rFonts w:ascii="Calibri" w:hAnsi="Calibri" w:cs="Calibri"/>
        </w:rPr>
      </w:pPr>
    </w:p>
    <w:sectPr w:rsidR="004810F7" w:rsidRPr="0097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0"/>
    <w:rsid w:val="00381ED7"/>
    <w:rsid w:val="004810F7"/>
    <w:rsid w:val="00615D26"/>
    <w:rsid w:val="009728A0"/>
    <w:rsid w:val="00E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BB7D"/>
  <w15:chartTrackingRefBased/>
  <w15:docId w15:val="{EEA0FF62-EC1E-FF4A-85C5-876CC7F6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8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728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devents.gr" TargetMode="External"/><Relationship Id="rId5" Type="http://schemas.openxmlformats.org/officeDocument/2006/relationships/hyperlink" Target="https://services.livemedia.com/submit-eposters/medept23.aspx?__hstc=158894309.20fba8699ed6d0638a3c18bdce505879.1701766065699.1701933137562.1701937012352.9&amp;__hssc=158894309.1.1701937012352&amp;__hsfp=828542855" TargetMode="External"/><Relationship Id="rId4" Type="http://schemas.openxmlformats.org/officeDocument/2006/relationships/hyperlink" Target="https://services.livemedia.com/submit-abstracts/medept23.aspx?__hstc=158894309.20fba8699ed6d0638a3c18bdce505879.1701766065699.1701933137562.1701937012352.9&amp;__hssc=158894309.1.1701937012352&amp;__hsfp=828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Papageorgiou</dc:creator>
  <cp:keywords/>
  <dc:description/>
  <cp:lastModifiedBy>Windows User</cp:lastModifiedBy>
  <cp:revision>2</cp:revision>
  <dcterms:created xsi:type="dcterms:W3CDTF">2023-12-08T09:18:00Z</dcterms:created>
  <dcterms:modified xsi:type="dcterms:W3CDTF">2023-12-08T09:18:00Z</dcterms:modified>
</cp:coreProperties>
</file>